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2A" w:rsidRPr="002C359C" w:rsidRDefault="00A9750D" w:rsidP="00EF35C8">
      <w:pPr>
        <w:widowControl w:val="0"/>
        <w:suppressAutoHyphens/>
        <w:autoSpaceDE w:val="0"/>
        <w:autoSpaceDN w:val="0"/>
        <w:adjustRightInd w:val="0"/>
        <w:spacing w:line="240" w:lineRule="atLeast"/>
        <w:contextualSpacing/>
        <w:rPr>
          <w:rFonts w:asciiTheme="minorHAnsi" w:eastAsia="Times New Roman" w:hAnsiTheme="minorHAnsi" w:cs="Courier New"/>
          <w:b/>
          <w:sz w:val="23"/>
          <w:szCs w:val="23"/>
        </w:rPr>
      </w:pPr>
      <w:r w:rsidRPr="002C359C">
        <w:rPr>
          <w:rFonts w:asciiTheme="minorHAnsi" w:eastAsia="Times New Roman" w:hAnsiTheme="minorHAnsi" w:cs="Courier New"/>
          <w:b/>
          <w:sz w:val="23"/>
          <w:szCs w:val="23"/>
        </w:rPr>
        <w:t xml:space="preserve">What we do at </w:t>
      </w:r>
      <w:r w:rsidR="00DA732A" w:rsidRPr="002C359C">
        <w:rPr>
          <w:rFonts w:asciiTheme="minorHAnsi" w:eastAsia="Times New Roman" w:hAnsiTheme="minorHAnsi" w:cs="Courier New"/>
          <w:b/>
          <w:sz w:val="23"/>
          <w:szCs w:val="23"/>
        </w:rPr>
        <w:t xml:space="preserve">Not Alone </w:t>
      </w:r>
      <w:r w:rsidR="00235FBC" w:rsidRPr="002C359C">
        <w:rPr>
          <w:rFonts w:asciiTheme="minorHAnsi" w:eastAsia="Times New Roman" w:hAnsiTheme="minorHAnsi" w:cs="Courier New"/>
          <w:b/>
          <w:sz w:val="23"/>
          <w:szCs w:val="23"/>
        </w:rPr>
        <w:t xml:space="preserve">Blind </w:t>
      </w:r>
      <w:r w:rsidR="00DA732A" w:rsidRPr="002C359C">
        <w:rPr>
          <w:rFonts w:asciiTheme="minorHAnsi" w:eastAsia="Times New Roman" w:hAnsiTheme="minorHAnsi" w:cs="Courier New"/>
          <w:b/>
          <w:sz w:val="23"/>
          <w:szCs w:val="23"/>
        </w:rPr>
        <w:t>Internet Ministry</w:t>
      </w:r>
      <w:r w:rsidR="00EF35C8" w:rsidRPr="002C359C">
        <w:rPr>
          <w:rFonts w:asciiTheme="minorHAnsi" w:eastAsia="Times New Roman" w:hAnsiTheme="minorHAnsi" w:cs="Courier New"/>
          <w:b/>
          <w:sz w:val="23"/>
          <w:szCs w:val="23"/>
        </w:rPr>
        <w:t>:</w:t>
      </w:r>
      <w:r w:rsidR="00DA732A" w:rsidRPr="002C359C">
        <w:rPr>
          <w:rFonts w:asciiTheme="minorHAnsi" w:eastAsia="Times New Roman" w:hAnsiTheme="minorHAnsi" w:cs="Courier New"/>
          <w:b/>
          <w:sz w:val="23"/>
          <w:szCs w:val="23"/>
        </w:rPr>
        <w:t xml:space="preserve"> </w:t>
      </w:r>
    </w:p>
    <w:p w:rsidR="00EF35C8" w:rsidRPr="002C359C" w:rsidRDefault="00EF35C8" w:rsidP="00DA732A">
      <w:pPr>
        <w:widowControl w:val="0"/>
        <w:suppressAutoHyphens/>
        <w:autoSpaceDE w:val="0"/>
        <w:autoSpaceDN w:val="0"/>
        <w:adjustRightInd w:val="0"/>
        <w:spacing w:line="240" w:lineRule="atLeast"/>
        <w:ind w:left="360"/>
        <w:contextualSpacing/>
        <w:rPr>
          <w:rFonts w:asciiTheme="minorHAnsi" w:eastAsia="Times New Roman" w:hAnsiTheme="minorHAnsi" w:cs="Courier New"/>
          <w:b/>
          <w:sz w:val="23"/>
          <w:szCs w:val="23"/>
        </w:rPr>
      </w:pPr>
    </w:p>
    <w:p w:rsidR="00844914" w:rsidRPr="002C359C" w:rsidRDefault="00844914" w:rsidP="00A9750D">
      <w:pPr>
        <w:pStyle w:val="ListParagraph"/>
        <w:widowControl w:val="0"/>
        <w:numPr>
          <w:ilvl w:val="0"/>
          <w:numId w:val="8"/>
        </w:numPr>
        <w:suppressAutoHyphens/>
        <w:autoSpaceDE w:val="0"/>
        <w:autoSpaceDN w:val="0"/>
        <w:adjustRightInd w:val="0"/>
        <w:spacing w:line="240" w:lineRule="atLeast"/>
        <w:rPr>
          <w:rFonts w:asciiTheme="minorHAnsi" w:eastAsia="Times New Roman" w:hAnsiTheme="minorHAnsi" w:cs="Courier New"/>
          <w:sz w:val="23"/>
          <w:szCs w:val="23"/>
        </w:rPr>
      </w:pPr>
      <w:r w:rsidRPr="002C359C">
        <w:rPr>
          <w:rFonts w:asciiTheme="minorHAnsi" w:eastAsia="Times New Roman" w:hAnsiTheme="minorHAnsi" w:cs="Courier New"/>
          <w:sz w:val="23"/>
          <w:szCs w:val="23"/>
        </w:rPr>
        <w:t xml:space="preserve">A weekly </w:t>
      </w:r>
      <w:r w:rsidR="002B4B01" w:rsidRPr="002C359C">
        <w:rPr>
          <w:rFonts w:asciiTheme="minorHAnsi" w:eastAsia="Times New Roman" w:hAnsiTheme="minorHAnsi" w:cs="Courier New"/>
          <w:sz w:val="23"/>
          <w:szCs w:val="23"/>
        </w:rPr>
        <w:t xml:space="preserve">devotional </w:t>
      </w:r>
      <w:r w:rsidRPr="002C359C">
        <w:rPr>
          <w:rFonts w:asciiTheme="minorHAnsi" w:eastAsia="Times New Roman" w:hAnsiTheme="minorHAnsi" w:cs="Courier New"/>
          <w:sz w:val="23"/>
          <w:szCs w:val="23"/>
        </w:rPr>
        <w:t>podcast message called “</w:t>
      </w:r>
      <w:r w:rsidR="005224F9" w:rsidRPr="002C359C">
        <w:rPr>
          <w:rFonts w:asciiTheme="minorHAnsi" w:eastAsia="Times New Roman" w:hAnsiTheme="minorHAnsi" w:cs="Courier New"/>
          <w:sz w:val="23"/>
          <w:szCs w:val="23"/>
        </w:rPr>
        <w:t>You’re Not Alone”</w:t>
      </w:r>
      <w:r w:rsidRPr="002C359C">
        <w:rPr>
          <w:rFonts w:asciiTheme="minorHAnsi" w:eastAsia="Times New Roman" w:hAnsiTheme="minorHAnsi" w:cs="Courier New"/>
          <w:sz w:val="23"/>
          <w:szCs w:val="23"/>
        </w:rPr>
        <w:t>”</w:t>
      </w:r>
      <w:r w:rsidR="00582288" w:rsidRPr="002C359C">
        <w:rPr>
          <w:rFonts w:asciiTheme="minorHAnsi" w:eastAsia="Times New Roman" w:hAnsiTheme="minorHAnsi" w:cs="Courier New"/>
          <w:sz w:val="23"/>
          <w:szCs w:val="23"/>
        </w:rPr>
        <w:t xml:space="preserve"> </w:t>
      </w:r>
    </w:p>
    <w:p w:rsidR="00844914" w:rsidRPr="002C359C" w:rsidRDefault="00844914" w:rsidP="00A9750D">
      <w:pPr>
        <w:pStyle w:val="ListParagraph"/>
        <w:widowControl w:val="0"/>
        <w:numPr>
          <w:ilvl w:val="0"/>
          <w:numId w:val="8"/>
        </w:numPr>
        <w:suppressAutoHyphens/>
        <w:autoSpaceDE w:val="0"/>
        <w:autoSpaceDN w:val="0"/>
        <w:adjustRightInd w:val="0"/>
        <w:spacing w:line="240" w:lineRule="atLeast"/>
        <w:rPr>
          <w:rFonts w:asciiTheme="minorHAnsi" w:eastAsia="Times New Roman" w:hAnsiTheme="minorHAnsi" w:cs="Courier New"/>
          <w:sz w:val="23"/>
          <w:szCs w:val="23"/>
        </w:rPr>
      </w:pPr>
      <w:r w:rsidRPr="002C359C">
        <w:rPr>
          <w:rFonts w:asciiTheme="minorHAnsi" w:eastAsia="Times New Roman" w:hAnsiTheme="minorHAnsi" w:cs="Courier New"/>
          <w:sz w:val="23"/>
          <w:szCs w:val="23"/>
        </w:rPr>
        <w:t xml:space="preserve">A Bible </w:t>
      </w:r>
      <w:r w:rsidR="0082305D">
        <w:rPr>
          <w:rFonts w:asciiTheme="minorHAnsi" w:eastAsia="Times New Roman" w:hAnsiTheme="minorHAnsi" w:cs="Courier New"/>
          <w:sz w:val="23"/>
          <w:szCs w:val="23"/>
        </w:rPr>
        <w:t>s</w:t>
      </w:r>
      <w:r w:rsidRPr="002C359C">
        <w:rPr>
          <w:rFonts w:asciiTheme="minorHAnsi" w:eastAsia="Times New Roman" w:hAnsiTheme="minorHAnsi" w:cs="Courier New"/>
          <w:sz w:val="23"/>
          <w:szCs w:val="23"/>
        </w:rPr>
        <w:t xml:space="preserve">tudy podcast called “Room 4216” </w:t>
      </w:r>
    </w:p>
    <w:p w:rsidR="00844914" w:rsidRPr="002C359C" w:rsidRDefault="0082305D" w:rsidP="00A9750D">
      <w:pPr>
        <w:pStyle w:val="ListParagraph"/>
        <w:widowControl w:val="0"/>
        <w:numPr>
          <w:ilvl w:val="0"/>
          <w:numId w:val="8"/>
        </w:numPr>
        <w:suppressAutoHyphens/>
        <w:autoSpaceDE w:val="0"/>
        <w:autoSpaceDN w:val="0"/>
        <w:adjustRightInd w:val="0"/>
        <w:spacing w:line="240" w:lineRule="atLeast"/>
        <w:ind w:right="-270"/>
        <w:rPr>
          <w:rFonts w:asciiTheme="minorHAnsi" w:eastAsia="Times New Roman" w:hAnsiTheme="minorHAnsi" w:cs="Courier New"/>
          <w:sz w:val="23"/>
          <w:szCs w:val="23"/>
        </w:rPr>
      </w:pPr>
      <w:r>
        <w:rPr>
          <w:rFonts w:asciiTheme="minorHAnsi" w:eastAsia="Times New Roman" w:hAnsiTheme="minorHAnsi" w:cs="Courier New"/>
          <w:sz w:val="23"/>
          <w:szCs w:val="23"/>
        </w:rPr>
        <w:t>Serve</w:t>
      </w:r>
      <w:r w:rsidR="00844914" w:rsidRPr="002C359C">
        <w:rPr>
          <w:rFonts w:asciiTheme="minorHAnsi" w:eastAsia="Times New Roman" w:hAnsiTheme="minorHAnsi" w:cs="Courier New"/>
          <w:sz w:val="23"/>
          <w:szCs w:val="23"/>
        </w:rPr>
        <w:t xml:space="preserve"> the 50+ Outreach Centers with a newsletter and leadership</w:t>
      </w:r>
    </w:p>
    <w:p w:rsidR="0051375D" w:rsidRPr="002C359C" w:rsidRDefault="0051375D" w:rsidP="00A9750D">
      <w:pPr>
        <w:pStyle w:val="ListParagraph"/>
        <w:widowControl w:val="0"/>
        <w:numPr>
          <w:ilvl w:val="0"/>
          <w:numId w:val="8"/>
        </w:numPr>
        <w:suppressAutoHyphens/>
        <w:autoSpaceDE w:val="0"/>
        <w:autoSpaceDN w:val="0"/>
        <w:adjustRightInd w:val="0"/>
        <w:spacing w:line="240" w:lineRule="atLeast"/>
        <w:rPr>
          <w:rFonts w:asciiTheme="minorHAnsi" w:eastAsia="Times New Roman" w:hAnsiTheme="minorHAnsi" w:cs="Courier New"/>
          <w:sz w:val="23"/>
          <w:szCs w:val="23"/>
        </w:rPr>
      </w:pPr>
      <w:r w:rsidRPr="002C359C">
        <w:rPr>
          <w:rFonts w:asciiTheme="minorHAnsi" w:eastAsia="Times New Roman" w:hAnsiTheme="minorHAnsi" w:cs="Courier New"/>
          <w:sz w:val="23"/>
          <w:szCs w:val="23"/>
        </w:rPr>
        <w:t>Pastoral care and counseling tha</w:t>
      </w:r>
      <w:r w:rsidR="0082305D">
        <w:rPr>
          <w:rFonts w:asciiTheme="minorHAnsi" w:eastAsia="Times New Roman" w:hAnsiTheme="minorHAnsi" w:cs="Courier New"/>
          <w:sz w:val="23"/>
          <w:szCs w:val="23"/>
        </w:rPr>
        <w:t>t comes about from the podcasts</w:t>
      </w:r>
    </w:p>
    <w:p w:rsidR="00844914" w:rsidRPr="002C359C" w:rsidRDefault="00EF35C8" w:rsidP="00235FBC">
      <w:pPr>
        <w:pStyle w:val="ListParagraph"/>
        <w:widowControl w:val="0"/>
        <w:numPr>
          <w:ilvl w:val="0"/>
          <w:numId w:val="8"/>
        </w:numPr>
        <w:suppressAutoHyphens/>
        <w:autoSpaceDE w:val="0"/>
        <w:autoSpaceDN w:val="0"/>
        <w:adjustRightInd w:val="0"/>
        <w:spacing w:line="240" w:lineRule="atLeast"/>
        <w:rPr>
          <w:rFonts w:asciiTheme="minorHAnsi" w:eastAsia="Times New Roman" w:hAnsiTheme="minorHAnsi" w:cs="Courier New"/>
          <w:sz w:val="23"/>
          <w:szCs w:val="23"/>
        </w:rPr>
      </w:pPr>
      <w:r w:rsidRPr="002C359C">
        <w:rPr>
          <w:rFonts w:asciiTheme="minorHAnsi" w:eastAsia="Times New Roman" w:hAnsiTheme="minorHAnsi" w:cs="Courier New"/>
          <w:sz w:val="23"/>
          <w:szCs w:val="23"/>
        </w:rPr>
        <w:t>R</w:t>
      </w:r>
      <w:r w:rsidR="00844914" w:rsidRPr="002C359C">
        <w:rPr>
          <w:rFonts w:asciiTheme="minorHAnsi" w:eastAsia="Times New Roman" w:hAnsiTheme="minorHAnsi" w:cs="Courier New"/>
          <w:sz w:val="23"/>
          <w:szCs w:val="23"/>
        </w:rPr>
        <w:t>ais</w:t>
      </w:r>
      <w:r w:rsidR="00235FBC" w:rsidRPr="002C359C">
        <w:rPr>
          <w:rFonts w:asciiTheme="minorHAnsi" w:eastAsia="Times New Roman" w:hAnsiTheme="minorHAnsi" w:cs="Courier New"/>
          <w:sz w:val="23"/>
          <w:szCs w:val="23"/>
        </w:rPr>
        <w:t>e</w:t>
      </w:r>
      <w:r w:rsidR="00844914" w:rsidRPr="002C359C">
        <w:rPr>
          <w:rFonts w:asciiTheme="minorHAnsi" w:eastAsia="Times New Roman" w:hAnsiTheme="minorHAnsi" w:cs="Courier New"/>
          <w:sz w:val="23"/>
          <w:szCs w:val="23"/>
        </w:rPr>
        <w:t xml:space="preserve"> </w:t>
      </w:r>
      <w:r w:rsidR="0051375D" w:rsidRPr="002C359C">
        <w:rPr>
          <w:rFonts w:asciiTheme="minorHAnsi" w:eastAsia="Times New Roman" w:hAnsiTheme="minorHAnsi" w:cs="Courier New"/>
          <w:sz w:val="23"/>
          <w:szCs w:val="23"/>
        </w:rPr>
        <w:t xml:space="preserve">financial support </w:t>
      </w:r>
      <w:r w:rsidR="00844914" w:rsidRPr="002C359C">
        <w:rPr>
          <w:rFonts w:asciiTheme="minorHAnsi" w:eastAsia="Times New Roman" w:hAnsiTheme="minorHAnsi" w:cs="Courier New"/>
          <w:sz w:val="23"/>
          <w:szCs w:val="23"/>
        </w:rPr>
        <w:t xml:space="preserve">and awareness for </w:t>
      </w:r>
      <w:r w:rsidR="00235FBC" w:rsidRPr="002C359C">
        <w:rPr>
          <w:rFonts w:asciiTheme="minorHAnsi" w:eastAsia="Times New Roman" w:hAnsiTheme="minorHAnsi" w:cs="Courier New"/>
          <w:sz w:val="23"/>
          <w:szCs w:val="23"/>
        </w:rPr>
        <w:t xml:space="preserve">Not Alone Blind Internet Ministry </w:t>
      </w:r>
    </w:p>
    <w:p w:rsidR="00844914" w:rsidRPr="002C359C" w:rsidRDefault="00844914" w:rsidP="00844914">
      <w:pPr>
        <w:widowControl w:val="0"/>
        <w:suppressAutoHyphens/>
        <w:autoSpaceDE w:val="0"/>
        <w:autoSpaceDN w:val="0"/>
        <w:adjustRightInd w:val="0"/>
        <w:spacing w:line="240" w:lineRule="atLeast"/>
        <w:ind w:left="720"/>
        <w:contextualSpacing/>
        <w:rPr>
          <w:rFonts w:asciiTheme="minorHAnsi" w:eastAsia="Times New Roman" w:hAnsiTheme="minorHAnsi" w:cs="Courier New"/>
          <w:sz w:val="23"/>
          <w:szCs w:val="23"/>
        </w:rPr>
      </w:pPr>
    </w:p>
    <w:p w:rsidR="00AF6574" w:rsidRPr="002C359C" w:rsidRDefault="00EF35C8" w:rsidP="00B65218">
      <w:pPr>
        <w:rPr>
          <w:rFonts w:asciiTheme="minorHAnsi" w:hAnsiTheme="minorHAnsi"/>
          <w:b/>
          <w:sz w:val="23"/>
          <w:szCs w:val="23"/>
        </w:rPr>
      </w:pPr>
      <w:r w:rsidRPr="002C359C">
        <w:rPr>
          <w:rFonts w:asciiTheme="minorHAnsi" w:hAnsiTheme="minorHAnsi"/>
          <w:b/>
          <w:sz w:val="23"/>
          <w:szCs w:val="23"/>
        </w:rPr>
        <w:t>Devotional thought from Pastor Dave:</w:t>
      </w:r>
    </w:p>
    <w:p w:rsidR="00DA732A" w:rsidRPr="002C359C" w:rsidRDefault="00DA732A" w:rsidP="00B65218">
      <w:pPr>
        <w:rPr>
          <w:rFonts w:asciiTheme="minorHAnsi" w:hAnsiTheme="minorHAnsi"/>
          <w:sz w:val="23"/>
          <w:szCs w:val="23"/>
        </w:rPr>
      </w:pPr>
    </w:p>
    <w:p w:rsidR="00DA732A" w:rsidRPr="002C359C" w:rsidRDefault="00DA732A" w:rsidP="00B65218">
      <w:pPr>
        <w:rPr>
          <w:rFonts w:asciiTheme="minorHAnsi" w:hAnsiTheme="minorHAnsi"/>
          <w:sz w:val="23"/>
          <w:szCs w:val="23"/>
        </w:rPr>
      </w:pPr>
      <w:r w:rsidRPr="002C359C">
        <w:rPr>
          <w:rFonts w:asciiTheme="minorHAnsi" w:hAnsiTheme="minorHAnsi"/>
          <w:sz w:val="23"/>
          <w:szCs w:val="23"/>
        </w:rPr>
        <w:t>Before the weather warmed up, my wife</w:t>
      </w:r>
      <w:r w:rsidR="0082305D">
        <w:rPr>
          <w:rFonts w:asciiTheme="minorHAnsi" w:hAnsiTheme="minorHAnsi"/>
          <w:sz w:val="23"/>
          <w:szCs w:val="23"/>
        </w:rPr>
        <w:t>,</w:t>
      </w:r>
      <w:r w:rsidRPr="002C359C">
        <w:rPr>
          <w:rFonts w:asciiTheme="minorHAnsi" w:hAnsiTheme="minorHAnsi"/>
          <w:sz w:val="23"/>
          <w:szCs w:val="23"/>
        </w:rPr>
        <w:t xml:space="preserve"> Debb</w:t>
      </w:r>
      <w:r w:rsidR="0082305D">
        <w:rPr>
          <w:rFonts w:asciiTheme="minorHAnsi" w:hAnsiTheme="minorHAnsi"/>
          <w:sz w:val="23"/>
          <w:szCs w:val="23"/>
        </w:rPr>
        <w:t>,</w:t>
      </w:r>
      <w:r w:rsidRPr="002C359C">
        <w:rPr>
          <w:rFonts w:asciiTheme="minorHAnsi" w:hAnsiTheme="minorHAnsi"/>
          <w:sz w:val="23"/>
          <w:szCs w:val="23"/>
        </w:rPr>
        <w:t xml:space="preserve"> and I sat outside and enjoyed a</w:t>
      </w:r>
      <w:r w:rsidR="00582273" w:rsidRPr="002C359C">
        <w:rPr>
          <w:rFonts w:asciiTheme="minorHAnsi" w:hAnsiTheme="minorHAnsi"/>
          <w:sz w:val="23"/>
          <w:szCs w:val="23"/>
        </w:rPr>
        <w:t>nother</w:t>
      </w:r>
      <w:r w:rsidRPr="002C359C">
        <w:rPr>
          <w:rFonts w:asciiTheme="minorHAnsi" w:hAnsiTheme="minorHAnsi"/>
          <w:sz w:val="23"/>
          <w:szCs w:val="23"/>
        </w:rPr>
        <w:t xml:space="preserve"> </w:t>
      </w:r>
      <w:r w:rsidR="0082305D">
        <w:rPr>
          <w:rFonts w:asciiTheme="minorHAnsi" w:hAnsiTheme="minorHAnsi"/>
          <w:sz w:val="23"/>
          <w:szCs w:val="23"/>
        </w:rPr>
        <w:t>bon</w:t>
      </w:r>
      <w:r w:rsidRPr="002C359C">
        <w:rPr>
          <w:rFonts w:asciiTheme="minorHAnsi" w:hAnsiTheme="minorHAnsi"/>
          <w:sz w:val="23"/>
          <w:szCs w:val="23"/>
        </w:rPr>
        <w:t xml:space="preserve">fire. When </w:t>
      </w:r>
      <w:r w:rsidR="00EF35C8" w:rsidRPr="002C359C">
        <w:rPr>
          <w:rFonts w:asciiTheme="minorHAnsi" w:hAnsiTheme="minorHAnsi"/>
          <w:sz w:val="23"/>
          <w:szCs w:val="23"/>
        </w:rPr>
        <w:t>Debb</w:t>
      </w:r>
      <w:r w:rsidRPr="002C359C">
        <w:rPr>
          <w:rFonts w:asciiTheme="minorHAnsi" w:hAnsiTheme="minorHAnsi"/>
          <w:sz w:val="23"/>
          <w:szCs w:val="23"/>
        </w:rPr>
        <w:t xml:space="preserve"> had me build </w:t>
      </w:r>
      <w:r w:rsidR="00EF35C8" w:rsidRPr="002C359C">
        <w:rPr>
          <w:rFonts w:asciiTheme="minorHAnsi" w:hAnsiTheme="minorHAnsi"/>
          <w:sz w:val="23"/>
          <w:szCs w:val="23"/>
        </w:rPr>
        <w:t>a</w:t>
      </w:r>
      <w:r w:rsidRPr="002C359C">
        <w:rPr>
          <w:rFonts w:asciiTheme="minorHAnsi" w:hAnsiTheme="minorHAnsi"/>
          <w:sz w:val="23"/>
          <w:szCs w:val="23"/>
        </w:rPr>
        <w:t xml:space="preserve"> fire ring</w:t>
      </w:r>
      <w:r w:rsidR="0082305D">
        <w:rPr>
          <w:rFonts w:asciiTheme="minorHAnsi" w:hAnsiTheme="minorHAnsi"/>
          <w:sz w:val="23"/>
          <w:szCs w:val="23"/>
        </w:rPr>
        <w:t>,</w:t>
      </w:r>
      <w:r w:rsidRPr="002C359C">
        <w:rPr>
          <w:rFonts w:asciiTheme="minorHAnsi" w:hAnsiTheme="minorHAnsi"/>
          <w:sz w:val="23"/>
          <w:szCs w:val="23"/>
        </w:rPr>
        <w:t xml:space="preserve"> I was </w:t>
      </w:r>
      <w:r w:rsidR="00EF35C8" w:rsidRPr="002C359C">
        <w:rPr>
          <w:rFonts w:asciiTheme="minorHAnsi" w:hAnsiTheme="minorHAnsi"/>
          <w:sz w:val="23"/>
          <w:szCs w:val="23"/>
        </w:rPr>
        <w:t>skeptical</w:t>
      </w:r>
      <w:r w:rsidRPr="002C359C">
        <w:rPr>
          <w:rFonts w:asciiTheme="minorHAnsi" w:hAnsiTheme="minorHAnsi"/>
          <w:sz w:val="23"/>
          <w:szCs w:val="23"/>
        </w:rPr>
        <w:t xml:space="preserve"> as to </w:t>
      </w:r>
      <w:r w:rsidR="00EF35C8" w:rsidRPr="002C359C">
        <w:rPr>
          <w:rFonts w:asciiTheme="minorHAnsi" w:hAnsiTheme="minorHAnsi"/>
          <w:sz w:val="23"/>
          <w:szCs w:val="23"/>
        </w:rPr>
        <w:t>its benefits. But I</w:t>
      </w:r>
      <w:r w:rsidRPr="002C359C">
        <w:rPr>
          <w:rFonts w:asciiTheme="minorHAnsi" w:hAnsiTheme="minorHAnsi"/>
          <w:sz w:val="23"/>
          <w:szCs w:val="23"/>
        </w:rPr>
        <w:t xml:space="preserve"> was wrong. The crackle of the fire, the warmth </w:t>
      </w:r>
      <w:r w:rsidR="00EF35C8" w:rsidRPr="002C359C">
        <w:rPr>
          <w:rFonts w:asciiTheme="minorHAnsi" w:hAnsiTheme="minorHAnsi"/>
          <w:sz w:val="23"/>
          <w:szCs w:val="23"/>
        </w:rPr>
        <w:t>it gave out,</w:t>
      </w:r>
      <w:r w:rsidRPr="002C359C">
        <w:rPr>
          <w:rFonts w:asciiTheme="minorHAnsi" w:hAnsiTheme="minorHAnsi"/>
          <w:sz w:val="23"/>
          <w:szCs w:val="23"/>
        </w:rPr>
        <w:t xml:space="preserve"> the movement of the flames </w:t>
      </w:r>
      <w:r w:rsidR="00EF35C8" w:rsidRPr="002C359C">
        <w:rPr>
          <w:rFonts w:asciiTheme="minorHAnsi" w:hAnsiTheme="minorHAnsi"/>
          <w:sz w:val="23"/>
          <w:szCs w:val="23"/>
        </w:rPr>
        <w:t xml:space="preserve">were </w:t>
      </w:r>
      <w:r w:rsidRPr="002C359C">
        <w:rPr>
          <w:rFonts w:asciiTheme="minorHAnsi" w:hAnsiTheme="minorHAnsi"/>
          <w:sz w:val="23"/>
          <w:szCs w:val="23"/>
        </w:rPr>
        <w:t>relaxing and</w:t>
      </w:r>
      <w:r w:rsidR="00653DF1" w:rsidRPr="002C359C">
        <w:rPr>
          <w:rFonts w:asciiTheme="minorHAnsi" w:hAnsiTheme="minorHAnsi"/>
          <w:sz w:val="23"/>
          <w:szCs w:val="23"/>
        </w:rPr>
        <w:t xml:space="preserve"> enjoyable</w:t>
      </w:r>
      <w:r w:rsidRPr="002C359C">
        <w:rPr>
          <w:rFonts w:asciiTheme="minorHAnsi" w:hAnsiTheme="minorHAnsi"/>
          <w:sz w:val="23"/>
          <w:szCs w:val="23"/>
        </w:rPr>
        <w:t xml:space="preserve">. </w:t>
      </w:r>
    </w:p>
    <w:p w:rsidR="00DA732A" w:rsidRPr="002C359C" w:rsidRDefault="00DA732A" w:rsidP="00B65218">
      <w:pPr>
        <w:rPr>
          <w:rFonts w:asciiTheme="minorHAnsi" w:hAnsiTheme="minorHAnsi"/>
          <w:sz w:val="23"/>
          <w:szCs w:val="23"/>
        </w:rPr>
      </w:pPr>
    </w:p>
    <w:p w:rsidR="0051375D" w:rsidRPr="002C359C" w:rsidRDefault="002C26B0" w:rsidP="00B65218">
      <w:pPr>
        <w:rPr>
          <w:rFonts w:asciiTheme="minorHAnsi" w:eastAsia="Times New Roman" w:hAnsiTheme="minorHAnsi" w:cs="Segoe UI"/>
          <w:sz w:val="23"/>
          <w:szCs w:val="23"/>
        </w:rPr>
      </w:pPr>
      <w:r w:rsidRPr="002C359C">
        <w:rPr>
          <w:rFonts w:asciiTheme="minorHAnsi" w:hAnsiTheme="minorHAnsi"/>
          <w:sz w:val="23"/>
          <w:szCs w:val="23"/>
        </w:rPr>
        <w:t xml:space="preserve">The sun had set, the birds stopped their dusk calls, and the peeper frogs began their evening song. Sitting there in front of the fire, all the cares, worries, troubles and disappointments of the week drifted away </w:t>
      </w:r>
      <w:r w:rsidR="00EF35C8" w:rsidRPr="002C359C">
        <w:rPr>
          <w:rFonts w:asciiTheme="minorHAnsi" w:hAnsiTheme="minorHAnsi"/>
          <w:sz w:val="23"/>
          <w:szCs w:val="23"/>
        </w:rPr>
        <w:t>with the smoke from the fire.</w:t>
      </w:r>
      <w:r w:rsidRPr="002C359C">
        <w:rPr>
          <w:rFonts w:asciiTheme="minorHAnsi" w:hAnsiTheme="minorHAnsi"/>
          <w:sz w:val="23"/>
          <w:szCs w:val="23"/>
        </w:rPr>
        <w:t xml:space="preserve"> How peaceful it was. </w:t>
      </w:r>
      <w:r w:rsidR="00EF35C8" w:rsidRPr="002C359C">
        <w:rPr>
          <w:rFonts w:asciiTheme="minorHAnsi" w:hAnsiTheme="minorHAnsi"/>
          <w:sz w:val="23"/>
          <w:szCs w:val="23"/>
        </w:rPr>
        <w:t>Then I recalled our upcoming</w:t>
      </w:r>
      <w:r w:rsidRPr="002C359C">
        <w:rPr>
          <w:rFonts w:asciiTheme="minorHAnsi" w:hAnsiTheme="minorHAnsi"/>
          <w:sz w:val="23"/>
          <w:szCs w:val="23"/>
        </w:rPr>
        <w:t xml:space="preserve"> Sunday Gospel reading</w:t>
      </w:r>
      <w:r w:rsidR="00EF35C8" w:rsidRPr="002C359C">
        <w:rPr>
          <w:rFonts w:asciiTheme="minorHAnsi" w:hAnsiTheme="minorHAnsi"/>
          <w:sz w:val="23"/>
          <w:szCs w:val="23"/>
        </w:rPr>
        <w:t xml:space="preserve"> from John 14:27: </w:t>
      </w:r>
      <w:r w:rsidR="0051375D" w:rsidRPr="002C359C">
        <w:rPr>
          <w:rFonts w:asciiTheme="minorHAnsi" w:eastAsia="Times New Roman" w:hAnsiTheme="minorHAnsi" w:cs="Segoe UI"/>
          <w:sz w:val="23"/>
          <w:szCs w:val="23"/>
        </w:rPr>
        <w:t xml:space="preserve">“Peace I leave with you; my peace I give to you. Not as the world gives do I give to you. Let not your hearts be troubled, neither let them be afraid.” </w:t>
      </w:r>
      <w:r w:rsidR="004C7FE1" w:rsidRPr="002C359C">
        <w:rPr>
          <w:rFonts w:asciiTheme="minorHAnsi" w:eastAsia="Times New Roman" w:hAnsiTheme="minorHAnsi" w:cs="Segoe UI"/>
          <w:sz w:val="23"/>
          <w:szCs w:val="23"/>
        </w:rPr>
        <w:t>(</w:t>
      </w:r>
      <w:r w:rsidR="0051375D" w:rsidRPr="002C359C">
        <w:rPr>
          <w:rFonts w:asciiTheme="minorHAnsi" w:eastAsia="Times New Roman" w:hAnsiTheme="minorHAnsi" w:cs="Segoe UI"/>
          <w:sz w:val="23"/>
          <w:szCs w:val="23"/>
        </w:rPr>
        <w:t>ESV</w:t>
      </w:r>
      <w:r w:rsidR="004C7FE1" w:rsidRPr="002C359C">
        <w:rPr>
          <w:rFonts w:asciiTheme="minorHAnsi" w:eastAsia="Times New Roman" w:hAnsiTheme="minorHAnsi" w:cs="Segoe UI"/>
          <w:sz w:val="23"/>
          <w:szCs w:val="23"/>
        </w:rPr>
        <w:t>)</w:t>
      </w:r>
      <w:r w:rsidR="0051375D" w:rsidRPr="002C359C">
        <w:rPr>
          <w:rFonts w:asciiTheme="minorHAnsi" w:eastAsia="Times New Roman" w:hAnsiTheme="minorHAnsi" w:cs="Segoe UI"/>
          <w:sz w:val="23"/>
          <w:szCs w:val="23"/>
        </w:rPr>
        <w:t xml:space="preserve"> </w:t>
      </w:r>
    </w:p>
    <w:p w:rsidR="0051375D" w:rsidRPr="002C359C" w:rsidRDefault="0051375D" w:rsidP="00B65218">
      <w:pPr>
        <w:rPr>
          <w:rFonts w:asciiTheme="minorHAnsi" w:eastAsia="Times New Roman" w:hAnsiTheme="minorHAnsi" w:cs="Segoe UI"/>
          <w:sz w:val="23"/>
          <w:szCs w:val="23"/>
        </w:rPr>
      </w:pPr>
    </w:p>
    <w:p w:rsidR="0051375D" w:rsidRPr="002C359C" w:rsidRDefault="00EF35C8" w:rsidP="00B65218">
      <w:pPr>
        <w:rPr>
          <w:rFonts w:asciiTheme="minorHAnsi" w:eastAsia="Times New Roman" w:hAnsiTheme="minorHAnsi" w:cs="Segoe UI"/>
          <w:sz w:val="23"/>
          <w:szCs w:val="23"/>
        </w:rPr>
      </w:pPr>
      <w:r w:rsidRPr="002C359C">
        <w:rPr>
          <w:rFonts w:asciiTheme="minorHAnsi" w:eastAsia="Times New Roman" w:hAnsiTheme="minorHAnsi" w:cs="Segoe UI"/>
          <w:sz w:val="23"/>
          <w:szCs w:val="23"/>
        </w:rPr>
        <w:t xml:space="preserve">Peace in this world would be the </w:t>
      </w:r>
      <w:r w:rsidR="0051375D" w:rsidRPr="002C359C">
        <w:rPr>
          <w:rFonts w:asciiTheme="minorHAnsi" w:eastAsia="Times New Roman" w:hAnsiTheme="minorHAnsi" w:cs="Segoe UI"/>
          <w:sz w:val="23"/>
          <w:szCs w:val="23"/>
        </w:rPr>
        <w:t>end of fighting and discord. It</w:t>
      </w:r>
      <w:r w:rsidR="00235FBC" w:rsidRPr="002C359C">
        <w:rPr>
          <w:rFonts w:asciiTheme="minorHAnsi" w:eastAsia="Times New Roman" w:hAnsiTheme="minorHAnsi" w:cs="Segoe UI"/>
          <w:sz w:val="23"/>
          <w:szCs w:val="23"/>
        </w:rPr>
        <w:t xml:space="preserve"> would be</w:t>
      </w:r>
      <w:r w:rsidR="0051375D" w:rsidRPr="002C359C">
        <w:rPr>
          <w:rFonts w:asciiTheme="minorHAnsi" w:eastAsia="Times New Roman" w:hAnsiTheme="minorHAnsi" w:cs="Segoe UI"/>
          <w:sz w:val="23"/>
          <w:szCs w:val="23"/>
        </w:rPr>
        <w:t xml:space="preserve"> a </w:t>
      </w:r>
      <w:r w:rsidR="00235FBC" w:rsidRPr="002C359C">
        <w:rPr>
          <w:rFonts w:asciiTheme="minorHAnsi" w:eastAsia="Times New Roman" w:hAnsiTheme="minorHAnsi" w:cs="Segoe UI"/>
          <w:sz w:val="23"/>
          <w:szCs w:val="23"/>
        </w:rPr>
        <w:t xml:space="preserve">desired </w:t>
      </w:r>
      <w:r w:rsidR="0051375D" w:rsidRPr="002C359C">
        <w:rPr>
          <w:rFonts w:asciiTheme="minorHAnsi" w:eastAsia="Times New Roman" w:hAnsiTheme="minorHAnsi" w:cs="Segoe UI"/>
          <w:sz w:val="23"/>
          <w:szCs w:val="23"/>
        </w:rPr>
        <w:t xml:space="preserve">peace not just for countries but </w:t>
      </w:r>
      <w:r w:rsidR="007C684B" w:rsidRPr="002C359C">
        <w:rPr>
          <w:rFonts w:asciiTheme="minorHAnsi" w:eastAsia="Times New Roman" w:hAnsiTheme="minorHAnsi" w:cs="Segoe UI"/>
          <w:sz w:val="23"/>
          <w:szCs w:val="23"/>
        </w:rPr>
        <w:t xml:space="preserve">for </w:t>
      </w:r>
      <w:r w:rsidR="0051375D" w:rsidRPr="002C359C">
        <w:rPr>
          <w:rFonts w:asciiTheme="minorHAnsi" w:eastAsia="Times New Roman" w:hAnsiTheme="minorHAnsi" w:cs="Segoe UI"/>
          <w:sz w:val="23"/>
          <w:szCs w:val="23"/>
        </w:rPr>
        <w:t xml:space="preserve">communities and families as well. Worldly peace </w:t>
      </w:r>
      <w:r w:rsidR="00235FBC" w:rsidRPr="002C359C">
        <w:rPr>
          <w:rFonts w:asciiTheme="minorHAnsi" w:eastAsia="Times New Roman" w:hAnsiTheme="minorHAnsi" w:cs="Segoe UI"/>
          <w:sz w:val="23"/>
          <w:szCs w:val="23"/>
        </w:rPr>
        <w:t>would</w:t>
      </w:r>
      <w:r w:rsidR="0051375D" w:rsidRPr="002C359C">
        <w:rPr>
          <w:rFonts w:asciiTheme="minorHAnsi" w:eastAsia="Times New Roman" w:hAnsiTheme="minorHAnsi" w:cs="Segoe UI"/>
          <w:sz w:val="23"/>
          <w:szCs w:val="23"/>
        </w:rPr>
        <w:t xml:space="preserve"> include</w:t>
      </w:r>
      <w:r w:rsidR="00235FBC" w:rsidRPr="002C359C">
        <w:rPr>
          <w:rFonts w:asciiTheme="minorHAnsi" w:eastAsia="Times New Roman" w:hAnsiTheme="minorHAnsi" w:cs="Segoe UI"/>
          <w:sz w:val="23"/>
          <w:szCs w:val="23"/>
        </w:rPr>
        <w:t xml:space="preserve"> </w:t>
      </w:r>
      <w:r w:rsidR="007C684B" w:rsidRPr="002C359C">
        <w:rPr>
          <w:rFonts w:asciiTheme="minorHAnsi" w:eastAsia="Times New Roman" w:hAnsiTheme="minorHAnsi" w:cs="Segoe UI"/>
          <w:sz w:val="23"/>
          <w:szCs w:val="23"/>
        </w:rPr>
        <w:t xml:space="preserve">peace inside </w:t>
      </w:r>
      <w:r w:rsidR="0051375D" w:rsidRPr="002C359C">
        <w:rPr>
          <w:rFonts w:asciiTheme="minorHAnsi" w:eastAsia="Times New Roman" w:hAnsiTheme="minorHAnsi" w:cs="Segoe UI"/>
          <w:sz w:val="23"/>
          <w:szCs w:val="23"/>
        </w:rPr>
        <w:t xml:space="preserve">the mind in order to accept and live with oneself. </w:t>
      </w:r>
    </w:p>
    <w:p w:rsidR="0051375D" w:rsidRPr="002C359C" w:rsidRDefault="0051375D" w:rsidP="00B65218">
      <w:pPr>
        <w:rPr>
          <w:rFonts w:asciiTheme="minorHAnsi" w:eastAsia="Times New Roman" w:hAnsiTheme="minorHAnsi" w:cs="Segoe UI"/>
          <w:sz w:val="23"/>
          <w:szCs w:val="23"/>
        </w:rPr>
      </w:pPr>
    </w:p>
    <w:p w:rsidR="00B82DD1" w:rsidRPr="002C359C" w:rsidRDefault="004061EB" w:rsidP="00B65218">
      <w:pPr>
        <w:rPr>
          <w:rFonts w:asciiTheme="minorHAnsi" w:eastAsia="Times New Roman" w:hAnsiTheme="minorHAnsi" w:cs="Segoe UI"/>
          <w:sz w:val="23"/>
          <w:szCs w:val="23"/>
        </w:rPr>
      </w:pPr>
      <w:r>
        <w:rPr>
          <w:rFonts w:asciiTheme="minorHAnsi" w:eastAsia="Times New Roman" w:hAnsiTheme="minorHAnsi" w:cs="Segoe UI"/>
          <w:noProof/>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75pt;margin-top:93.2pt;width:131.25pt;height:31.65pt;z-index:251658240" o:allowincell="f">
            <v:imagedata r:id="rId8" o:title="" grayscale="t" bilevel="t"/>
            <w10:wrap type="topAndBottom"/>
          </v:shape>
          <o:OLEObject Type="Embed" ProgID="WangImage.Document" ShapeID="_x0000_s1027" DrawAspect="Content" ObjectID="_1525866977" r:id="rId9"/>
        </w:object>
      </w:r>
      <w:r w:rsidR="004C7FE1" w:rsidRPr="002C359C">
        <w:rPr>
          <w:rFonts w:asciiTheme="minorHAnsi" w:eastAsia="Times New Roman" w:hAnsiTheme="minorHAnsi" w:cs="Segoe UI"/>
          <w:sz w:val="23"/>
          <w:szCs w:val="23"/>
        </w:rPr>
        <w:t xml:space="preserve">The peace Jesus speaks of is different. </w:t>
      </w:r>
      <w:r w:rsidR="008D7FAC" w:rsidRPr="002C359C">
        <w:rPr>
          <w:rFonts w:asciiTheme="minorHAnsi" w:eastAsia="Times New Roman" w:hAnsiTheme="minorHAnsi" w:cs="Segoe UI"/>
          <w:sz w:val="23"/>
          <w:szCs w:val="23"/>
        </w:rPr>
        <w:t xml:space="preserve">Jesus had peace even when he was beaten, whipped and mocked. Jesus had peace when his friends left him and the authorities carried out </w:t>
      </w:r>
      <w:r w:rsidR="007C684B" w:rsidRPr="002C359C">
        <w:rPr>
          <w:rFonts w:asciiTheme="minorHAnsi" w:eastAsia="Times New Roman" w:hAnsiTheme="minorHAnsi" w:cs="Segoe UI"/>
          <w:sz w:val="23"/>
          <w:szCs w:val="23"/>
        </w:rPr>
        <w:t xml:space="preserve">a </w:t>
      </w:r>
      <w:r w:rsidR="008D7FAC" w:rsidRPr="002C359C">
        <w:rPr>
          <w:rFonts w:asciiTheme="minorHAnsi" w:eastAsia="Times New Roman" w:hAnsiTheme="minorHAnsi" w:cs="Segoe UI"/>
          <w:sz w:val="23"/>
          <w:szCs w:val="23"/>
        </w:rPr>
        <w:t>punish</w:t>
      </w:r>
      <w:r w:rsidR="007C684B" w:rsidRPr="002C359C">
        <w:rPr>
          <w:rFonts w:asciiTheme="minorHAnsi" w:eastAsia="Times New Roman" w:hAnsiTheme="minorHAnsi" w:cs="Segoe UI"/>
          <w:sz w:val="23"/>
          <w:szCs w:val="23"/>
        </w:rPr>
        <w:t>ment</w:t>
      </w:r>
      <w:r w:rsidR="008D7FAC" w:rsidRPr="002C359C">
        <w:rPr>
          <w:rFonts w:asciiTheme="minorHAnsi" w:eastAsia="Times New Roman" w:hAnsiTheme="minorHAnsi" w:cs="Segoe UI"/>
          <w:sz w:val="23"/>
          <w:szCs w:val="23"/>
        </w:rPr>
        <w:t xml:space="preserve"> appropriate for the </w:t>
      </w:r>
      <w:r w:rsidR="007C684B" w:rsidRPr="002C359C">
        <w:rPr>
          <w:rFonts w:asciiTheme="minorHAnsi" w:eastAsia="Times New Roman" w:hAnsiTheme="minorHAnsi" w:cs="Segoe UI"/>
          <w:sz w:val="23"/>
          <w:szCs w:val="23"/>
        </w:rPr>
        <w:t>guiltiest</w:t>
      </w:r>
      <w:r w:rsidR="008D7FAC" w:rsidRPr="002C359C">
        <w:rPr>
          <w:rFonts w:asciiTheme="minorHAnsi" w:eastAsia="Times New Roman" w:hAnsiTheme="minorHAnsi" w:cs="Segoe UI"/>
          <w:sz w:val="23"/>
          <w:szCs w:val="23"/>
        </w:rPr>
        <w:t xml:space="preserve">. </w:t>
      </w:r>
      <w:r w:rsidR="00176C50" w:rsidRPr="002C359C">
        <w:rPr>
          <w:rFonts w:asciiTheme="minorHAnsi" w:eastAsia="Times New Roman" w:hAnsiTheme="minorHAnsi" w:cs="Segoe UI"/>
          <w:sz w:val="23"/>
          <w:szCs w:val="23"/>
        </w:rPr>
        <w:t xml:space="preserve">Jesus gives us peace with God. We know that no matter what </w:t>
      </w:r>
      <w:r w:rsidR="007C684B" w:rsidRPr="002C359C">
        <w:rPr>
          <w:rFonts w:asciiTheme="minorHAnsi" w:eastAsia="Times New Roman" w:hAnsiTheme="minorHAnsi" w:cs="Segoe UI"/>
          <w:sz w:val="23"/>
          <w:szCs w:val="23"/>
        </w:rPr>
        <w:t>our</w:t>
      </w:r>
      <w:r w:rsidR="00176C50" w:rsidRPr="002C359C">
        <w:rPr>
          <w:rFonts w:asciiTheme="minorHAnsi" w:eastAsia="Times New Roman" w:hAnsiTheme="minorHAnsi" w:cs="Segoe UI"/>
          <w:sz w:val="23"/>
          <w:szCs w:val="23"/>
        </w:rPr>
        <w:t xml:space="preserve"> earthly situation or circumstance</w:t>
      </w:r>
      <w:r w:rsidR="007C684B" w:rsidRPr="002C359C">
        <w:rPr>
          <w:rFonts w:asciiTheme="minorHAnsi" w:eastAsia="Times New Roman" w:hAnsiTheme="minorHAnsi" w:cs="Segoe UI"/>
          <w:sz w:val="23"/>
          <w:szCs w:val="23"/>
        </w:rPr>
        <w:t>s</w:t>
      </w:r>
      <w:r w:rsidR="00176C50" w:rsidRPr="002C359C">
        <w:rPr>
          <w:rFonts w:asciiTheme="minorHAnsi" w:eastAsia="Times New Roman" w:hAnsiTheme="minorHAnsi" w:cs="Segoe UI"/>
          <w:sz w:val="23"/>
          <w:szCs w:val="23"/>
        </w:rPr>
        <w:t xml:space="preserve"> may be</w:t>
      </w:r>
      <w:r w:rsidR="0082305D">
        <w:rPr>
          <w:rFonts w:asciiTheme="minorHAnsi" w:eastAsia="Times New Roman" w:hAnsiTheme="minorHAnsi" w:cs="Segoe UI"/>
          <w:sz w:val="23"/>
          <w:szCs w:val="23"/>
        </w:rPr>
        <w:t>,</w:t>
      </w:r>
      <w:r w:rsidR="00176C50" w:rsidRPr="002C359C">
        <w:rPr>
          <w:rFonts w:asciiTheme="minorHAnsi" w:eastAsia="Times New Roman" w:hAnsiTheme="minorHAnsi" w:cs="Segoe UI"/>
          <w:sz w:val="23"/>
          <w:szCs w:val="23"/>
        </w:rPr>
        <w:t xml:space="preserve"> God is with us. </w:t>
      </w:r>
      <w:r w:rsidR="00B82DD1" w:rsidRPr="002C359C">
        <w:rPr>
          <w:rFonts w:asciiTheme="minorHAnsi" w:eastAsia="Times New Roman" w:hAnsiTheme="minorHAnsi" w:cs="Segoe UI"/>
          <w:sz w:val="23"/>
          <w:szCs w:val="23"/>
        </w:rPr>
        <w:t>It is this “Peace” that surpasses understanding that Not Alone Ministry shares with people who are blind and visually impaired.</w:t>
      </w:r>
      <w:r w:rsidR="002A407D" w:rsidRPr="002C359C">
        <w:rPr>
          <w:rFonts w:asciiTheme="minorHAnsi" w:eastAsia="Times New Roman" w:hAnsiTheme="minorHAnsi" w:cs="Segoe UI"/>
          <w:sz w:val="23"/>
          <w:szCs w:val="23"/>
        </w:rPr>
        <w:t xml:space="preserve"> </w:t>
      </w:r>
      <w:r w:rsidR="00B82DD1" w:rsidRPr="002C359C">
        <w:rPr>
          <w:rFonts w:asciiTheme="minorHAnsi" w:eastAsia="Times New Roman" w:hAnsiTheme="minorHAnsi" w:cs="Segoe UI"/>
          <w:sz w:val="23"/>
          <w:szCs w:val="23"/>
        </w:rPr>
        <w:t xml:space="preserve">Thank you for your support and prayers. </w:t>
      </w:r>
    </w:p>
    <w:p w:rsidR="00DA732A" w:rsidRPr="002C359C" w:rsidRDefault="00A623D9" w:rsidP="004B7EE8">
      <w:pPr>
        <w:rPr>
          <w:rFonts w:asciiTheme="minorHAnsi" w:hAnsiTheme="minorHAnsi"/>
          <w:sz w:val="23"/>
          <w:szCs w:val="23"/>
        </w:rPr>
      </w:pPr>
      <w:r w:rsidRPr="002C359C">
        <w:rPr>
          <w:rFonts w:asciiTheme="minorHAnsi" w:hAnsiTheme="minorHAnsi"/>
          <w:sz w:val="23"/>
          <w:szCs w:val="23"/>
        </w:rPr>
        <w:t xml:space="preserve">Pastor Dave </w:t>
      </w:r>
      <w:r w:rsidR="007C684B" w:rsidRPr="002C359C">
        <w:rPr>
          <w:rFonts w:asciiTheme="minorHAnsi" w:hAnsiTheme="minorHAnsi"/>
          <w:sz w:val="23"/>
          <w:szCs w:val="23"/>
        </w:rPr>
        <w:t>Andrus</w:t>
      </w:r>
    </w:p>
    <w:p w:rsidR="004B7EE8" w:rsidRPr="002C359C" w:rsidRDefault="004B7EE8" w:rsidP="00B65218">
      <w:pPr>
        <w:rPr>
          <w:rFonts w:asciiTheme="minorHAnsi" w:hAnsiTheme="minorHAnsi"/>
          <w:sz w:val="23"/>
          <w:szCs w:val="23"/>
        </w:rPr>
      </w:pPr>
    </w:p>
    <w:p w:rsidR="00271D30" w:rsidRPr="002C359C" w:rsidRDefault="00271D30" w:rsidP="00271D30">
      <w:pPr>
        <w:rPr>
          <w:rFonts w:asciiTheme="minorHAnsi" w:hAnsiTheme="minorHAnsi"/>
          <w:b/>
          <w:sz w:val="23"/>
          <w:szCs w:val="23"/>
        </w:rPr>
      </w:pPr>
      <w:r w:rsidRPr="002C359C">
        <w:rPr>
          <w:rFonts w:asciiTheme="minorHAnsi" w:hAnsiTheme="minorHAnsi"/>
          <w:b/>
          <w:sz w:val="23"/>
          <w:szCs w:val="23"/>
        </w:rPr>
        <w:t>Find us on Facebook:</w:t>
      </w:r>
    </w:p>
    <w:p w:rsidR="00271D30" w:rsidRPr="002C359C" w:rsidRDefault="00271D30" w:rsidP="00271D30">
      <w:pPr>
        <w:rPr>
          <w:rFonts w:asciiTheme="minorHAnsi" w:hAnsiTheme="minorHAnsi"/>
          <w:sz w:val="23"/>
          <w:szCs w:val="23"/>
        </w:rPr>
      </w:pPr>
    </w:p>
    <w:p w:rsidR="00271D30" w:rsidRPr="002C359C" w:rsidRDefault="00271D30" w:rsidP="00271D30">
      <w:pPr>
        <w:rPr>
          <w:rFonts w:asciiTheme="minorHAnsi" w:hAnsiTheme="minorHAnsi"/>
          <w:sz w:val="23"/>
          <w:szCs w:val="23"/>
        </w:rPr>
      </w:pPr>
      <w:r w:rsidRPr="002C359C">
        <w:rPr>
          <w:rFonts w:asciiTheme="minorHAnsi" w:hAnsiTheme="minorHAnsi"/>
          <w:sz w:val="23"/>
          <w:szCs w:val="23"/>
        </w:rPr>
        <w:t xml:space="preserve">The Not Alone Internet Ministry is now on Facebook. If you go to the Facebook website and type in “Dave Andrus” you will find the Not Alone Internet Ministry there. Each time a new podcast of </w:t>
      </w:r>
      <w:r w:rsidRPr="002C359C">
        <w:rPr>
          <w:rFonts w:asciiTheme="minorHAnsi" w:hAnsiTheme="minorHAnsi"/>
          <w:sz w:val="23"/>
          <w:szCs w:val="23"/>
        </w:rPr>
        <w:lastRenderedPageBreak/>
        <w:t xml:space="preserve">“Week </w:t>
      </w:r>
      <w:r w:rsidR="004B7EE8" w:rsidRPr="002C359C">
        <w:rPr>
          <w:rFonts w:asciiTheme="minorHAnsi" w:hAnsiTheme="minorHAnsi"/>
          <w:sz w:val="23"/>
          <w:szCs w:val="23"/>
        </w:rPr>
        <w:t>i</w:t>
      </w:r>
      <w:r w:rsidRPr="002C359C">
        <w:rPr>
          <w:rFonts w:asciiTheme="minorHAnsi" w:hAnsiTheme="minorHAnsi"/>
          <w:sz w:val="23"/>
          <w:szCs w:val="23"/>
        </w:rPr>
        <w:t>n Reflection” or “Room 4216” is available</w:t>
      </w:r>
      <w:r w:rsidR="001407F0" w:rsidRPr="002C359C">
        <w:rPr>
          <w:rFonts w:asciiTheme="minorHAnsi" w:hAnsiTheme="minorHAnsi"/>
          <w:sz w:val="23"/>
          <w:szCs w:val="23"/>
        </w:rPr>
        <w:t>,</w:t>
      </w:r>
      <w:r w:rsidRPr="002C359C">
        <w:rPr>
          <w:rFonts w:asciiTheme="minorHAnsi" w:hAnsiTheme="minorHAnsi"/>
          <w:sz w:val="23"/>
          <w:szCs w:val="23"/>
        </w:rPr>
        <w:t xml:space="preserve"> we post it on Facebook. If you ask to be a “friend” you can get the info and listen too. </w:t>
      </w:r>
    </w:p>
    <w:p w:rsidR="00271D30" w:rsidRPr="002C359C" w:rsidRDefault="00271D30" w:rsidP="00271D30">
      <w:pPr>
        <w:rPr>
          <w:rFonts w:asciiTheme="minorHAnsi" w:hAnsiTheme="minorHAnsi"/>
          <w:b/>
          <w:sz w:val="23"/>
          <w:szCs w:val="23"/>
        </w:rPr>
      </w:pPr>
    </w:p>
    <w:p w:rsidR="00271D30" w:rsidRPr="002C359C" w:rsidRDefault="005224F9" w:rsidP="00271D30">
      <w:pPr>
        <w:rPr>
          <w:rFonts w:asciiTheme="minorHAnsi" w:hAnsiTheme="minorHAnsi"/>
          <w:b/>
          <w:sz w:val="23"/>
          <w:szCs w:val="23"/>
        </w:rPr>
      </w:pPr>
      <w:r w:rsidRPr="002C359C">
        <w:rPr>
          <w:rFonts w:asciiTheme="minorHAnsi" w:hAnsiTheme="minorHAnsi"/>
          <w:b/>
          <w:sz w:val="23"/>
          <w:szCs w:val="23"/>
        </w:rPr>
        <w:t xml:space="preserve">You’re </w:t>
      </w:r>
      <w:r w:rsidR="00235FBC" w:rsidRPr="002C359C">
        <w:rPr>
          <w:rFonts w:asciiTheme="minorHAnsi" w:hAnsiTheme="minorHAnsi"/>
          <w:b/>
          <w:sz w:val="23"/>
          <w:szCs w:val="23"/>
        </w:rPr>
        <w:t xml:space="preserve">Not Alone </w:t>
      </w:r>
      <w:r w:rsidR="0082305D">
        <w:rPr>
          <w:rFonts w:asciiTheme="minorHAnsi" w:hAnsiTheme="minorHAnsi"/>
          <w:b/>
          <w:sz w:val="23"/>
          <w:szCs w:val="23"/>
        </w:rPr>
        <w:t>P</w:t>
      </w:r>
      <w:r w:rsidR="009F0A2A" w:rsidRPr="002C359C">
        <w:rPr>
          <w:rFonts w:asciiTheme="minorHAnsi" w:hAnsiTheme="minorHAnsi"/>
          <w:b/>
          <w:sz w:val="23"/>
          <w:szCs w:val="23"/>
        </w:rPr>
        <w:t xml:space="preserve">odcast </w:t>
      </w:r>
      <w:r w:rsidR="0082305D">
        <w:rPr>
          <w:rFonts w:asciiTheme="minorHAnsi" w:hAnsiTheme="minorHAnsi"/>
          <w:b/>
          <w:sz w:val="23"/>
          <w:szCs w:val="23"/>
        </w:rPr>
        <w:t>L</w:t>
      </w:r>
      <w:r w:rsidR="00271D30" w:rsidRPr="002C359C">
        <w:rPr>
          <w:rFonts w:asciiTheme="minorHAnsi" w:hAnsiTheme="minorHAnsi"/>
          <w:b/>
          <w:sz w:val="23"/>
          <w:szCs w:val="23"/>
        </w:rPr>
        <w:t>isteners:</w:t>
      </w:r>
    </w:p>
    <w:p w:rsidR="00271D30" w:rsidRPr="002C359C" w:rsidRDefault="00271D30" w:rsidP="00271D30">
      <w:pPr>
        <w:rPr>
          <w:rFonts w:asciiTheme="minorHAnsi" w:hAnsiTheme="minorHAnsi"/>
          <w:sz w:val="23"/>
          <w:szCs w:val="23"/>
        </w:rPr>
      </w:pPr>
      <w:r w:rsidRPr="002C359C">
        <w:rPr>
          <w:rFonts w:asciiTheme="minorHAnsi" w:hAnsiTheme="minorHAnsi"/>
          <w:sz w:val="23"/>
          <w:szCs w:val="23"/>
        </w:rPr>
        <w:t xml:space="preserve">Not Alone Internet Ministry has </w:t>
      </w:r>
      <w:r w:rsidR="0082305D">
        <w:rPr>
          <w:rFonts w:asciiTheme="minorHAnsi" w:hAnsiTheme="minorHAnsi"/>
          <w:sz w:val="23"/>
          <w:szCs w:val="23"/>
        </w:rPr>
        <w:t xml:space="preserve">listeners of a </w:t>
      </w:r>
      <w:r w:rsidRPr="002C359C">
        <w:rPr>
          <w:rFonts w:asciiTheme="minorHAnsi" w:hAnsiTheme="minorHAnsi"/>
          <w:sz w:val="23"/>
          <w:szCs w:val="23"/>
        </w:rPr>
        <w:t xml:space="preserve">variety </w:t>
      </w:r>
      <w:r w:rsidR="0082305D">
        <w:rPr>
          <w:rFonts w:asciiTheme="minorHAnsi" w:hAnsiTheme="minorHAnsi"/>
          <w:sz w:val="23"/>
          <w:szCs w:val="23"/>
        </w:rPr>
        <w:t xml:space="preserve">of </w:t>
      </w:r>
      <w:r w:rsidRPr="002C359C">
        <w:rPr>
          <w:rFonts w:asciiTheme="minorHAnsi" w:hAnsiTheme="minorHAnsi"/>
          <w:sz w:val="23"/>
          <w:szCs w:val="23"/>
        </w:rPr>
        <w:t>ages.</w:t>
      </w:r>
      <w:r w:rsidR="0082305D">
        <w:rPr>
          <w:rFonts w:asciiTheme="minorHAnsi" w:hAnsiTheme="minorHAnsi"/>
          <w:sz w:val="23"/>
          <w:szCs w:val="23"/>
        </w:rPr>
        <w:t xml:space="preserve"> </w:t>
      </w:r>
      <w:r w:rsidRPr="002C359C">
        <w:rPr>
          <w:rFonts w:asciiTheme="minorHAnsi" w:hAnsiTheme="minorHAnsi"/>
          <w:sz w:val="23"/>
          <w:szCs w:val="23"/>
        </w:rPr>
        <w:t xml:space="preserve">One young man is just 10 years old! We also have listeners in their 20s and listeners who are in their 70s. </w:t>
      </w:r>
    </w:p>
    <w:p w:rsidR="00271D30" w:rsidRPr="002C359C" w:rsidRDefault="00271D30" w:rsidP="00271D30">
      <w:pPr>
        <w:rPr>
          <w:rFonts w:asciiTheme="minorHAnsi" w:hAnsiTheme="minorHAnsi"/>
          <w:sz w:val="23"/>
          <w:szCs w:val="23"/>
        </w:rPr>
      </w:pPr>
      <w:r w:rsidRPr="002C359C">
        <w:rPr>
          <w:rFonts w:asciiTheme="minorHAnsi" w:hAnsiTheme="minorHAnsi"/>
          <w:sz w:val="23"/>
          <w:szCs w:val="23"/>
        </w:rPr>
        <w:t xml:space="preserve"> </w:t>
      </w:r>
    </w:p>
    <w:p w:rsidR="00271D30" w:rsidRPr="002C359C" w:rsidRDefault="00271D30" w:rsidP="00C87F50">
      <w:pPr>
        <w:ind w:left="360"/>
        <w:rPr>
          <w:rFonts w:asciiTheme="minorHAnsi" w:hAnsiTheme="minorHAnsi"/>
          <w:i/>
          <w:sz w:val="23"/>
          <w:szCs w:val="23"/>
        </w:rPr>
      </w:pPr>
      <w:proofErr w:type="spellStart"/>
      <w:r w:rsidRPr="002C359C">
        <w:rPr>
          <w:rFonts w:asciiTheme="minorHAnsi" w:hAnsiTheme="minorHAnsi"/>
          <w:b/>
          <w:sz w:val="23"/>
          <w:szCs w:val="23"/>
        </w:rPr>
        <w:t>Norene</w:t>
      </w:r>
      <w:proofErr w:type="spellEnd"/>
      <w:r w:rsidRPr="002C359C">
        <w:rPr>
          <w:rFonts w:asciiTheme="minorHAnsi" w:hAnsiTheme="minorHAnsi"/>
          <w:b/>
          <w:sz w:val="23"/>
          <w:szCs w:val="23"/>
        </w:rPr>
        <w:t>:</w:t>
      </w:r>
      <w:r w:rsidRPr="002C359C">
        <w:rPr>
          <w:rFonts w:asciiTheme="minorHAnsi" w:hAnsiTheme="minorHAnsi"/>
          <w:sz w:val="23"/>
          <w:szCs w:val="23"/>
        </w:rPr>
        <w:t xml:space="preserve"> </w:t>
      </w:r>
      <w:r w:rsidR="0082305D">
        <w:rPr>
          <w:rFonts w:asciiTheme="minorHAnsi" w:hAnsiTheme="minorHAnsi"/>
          <w:i/>
          <w:sz w:val="23"/>
          <w:szCs w:val="23"/>
        </w:rPr>
        <w:t>“I do enjoy the ‘</w:t>
      </w:r>
      <w:r w:rsidRPr="002C359C">
        <w:rPr>
          <w:rFonts w:asciiTheme="minorHAnsi" w:hAnsiTheme="minorHAnsi"/>
          <w:i/>
          <w:sz w:val="23"/>
          <w:szCs w:val="23"/>
        </w:rPr>
        <w:t>Not-Alone</w:t>
      </w:r>
      <w:r w:rsidR="0082305D">
        <w:rPr>
          <w:rFonts w:asciiTheme="minorHAnsi" w:hAnsiTheme="minorHAnsi"/>
          <w:i/>
          <w:sz w:val="23"/>
          <w:szCs w:val="23"/>
        </w:rPr>
        <w:t>’</w:t>
      </w:r>
      <w:r w:rsidRPr="002C359C">
        <w:rPr>
          <w:rFonts w:asciiTheme="minorHAnsi" w:hAnsiTheme="minorHAnsi"/>
          <w:i/>
          <w:sz w:val="23"/>
          <w:szCs w:val="23"/>
        </w:rPr>
        <w:t xml:space="preserve"> sessions.</w:t>
      </w:r>
      <w:r w:rsidR="0082305D">
        <w:rPr>
          <w:rFonts w:asciiTheme="minorHAnsi" w:hAnsiTheme="minorHAnsi"/>
          <w:i/>
          <w:sz w:val="23"/>
          <w:szCs w:val="23"/>
        </w:rPr>
        <w:t xml:space="preserve"> </w:t>
      </w:r>
      <w:r w:rsidRPr="002C359C">
        <w:rPr>
          <w:rFonts w:asciiTheme="minorHAnsi" w:hAnsiTheme="minorHAnsi"/>
          <w:i/>
          <w:sz w:val="23"/>
          <w:szCs w:val="23"/>
        </w:rPr>
        <w:t>Good things to dwell on.</w:t>
      </w:r>
      <w:r w:rsidR="0082305D">
        <w:rPr>
          <w:rFonts w:asciiTheme="minorHAnsi" w:hAnsiTheme="minorHAnsi"/>
          <w:i/>
          <w:sz w:val="23"/>
          <w:szCs w:val="23"/>
        </w:rPr>
        <w:t xml:space="preserve"> </w:t>
      </w:r>
      <w:r w:rsidRPr="002C359C">
        <w:rPr>
          <w:rFonts w:asciiTheme="minorHAnsi" w:hAnsiTheme="minorHAnsi"/>
          <w:i/>
          <w:sz w:val="23"/>
          <w:szCs w:val="23"/>
        </w:rPr>
        <w:t>Take care and keep up the good work.”</w:t>
      </w:r>
      <w:r w:rsidR="0082305D">
        <w:rPr>
          <w:rFonts w:asciiTheme="minorHAnsi" w:hAnsiTheme="minorHAnsi"/>
          <w:i/>
          <w:sz w:val="23"/>
          <w:szCs w:val="23"/>
        </w:rPr>
        <w:t xml:space="preserve"> </w:t>
      </w:r>
    </w:p>
    <w:p w:rsidR="00271D30" w:rsidRPr="002C359C" w:rsidRDefault="00271D30" w:rsidP="00C87F50">
      <w:pPr>
        <w:ind w:left="360"/>
        <w:rPr>
          <w:rFonts w:asciiTheme="minorHAnsi" w:hAnsiTheme="minorHAnsi"/>
          <w:sz w:val="23"/>
          <w:szCs w:val="23"/>
        </w:rPr>
      </w:pPr>
    </w:p>
    <w:p w:rsidR="00271D30" w:rsidRPr="002C359C" w:rsidRDefault="00271D30" w:rsidP="00C87F50">
      <w:pPr>
        <w:ind w:left="360"/>
        <w:rPr>
          <w:rFonts w:asciiTheme="minorHAnsi" w:hAnsiTheme="minorHAnsi"/>
          <w:i/>
          <w:sz w:val="23"/>
          <w:szCs w:val="23"/>
        </w:rPr>
      </w:pPr>
      <w:r w:rsidRPr="002C359C">
        <w:rPr>
          <w:rFonts w:asciiTheme="minorHAnsi" w:hAnsiTheme="minorHAnsi"/>
          <w:b/>
          <w:sz w:val="23"/>
          <w:szCs w:val="23"/>
        </w:rPr>
        <w:t>Jerry and Ruth:</w:t>
      </w:r>
      <w:r w:rsidRPr="002C359C">
        <w:rPr>
          <w:rFonts w:asciiTheme="minorHAnsi" w:hAnsiTheme="minorHAnsi"/>
          <w:sz w:val="23"/>
          <w:szCs w:val="23"/>
        </w:rPr>
        <w:t xml:space="preserve"> </w:t>
      </w:r>
      <w:r w:rsidRPr="002C359C">
        <w:rPr>
          <w:rFonts w:asciiTheme="minorHAnsi" w:hAnsiTheme="minorHAnsi"/>
          <w:i/>
          <w:sz w:val="23"/>
          <w:szCs w:val="23"/>
        </w:rPr>
        <w:t>“We found the podcast and it was so good to hear from you. It is</w:t>
      </w:r>
      <w:r w:rsidR="0082305D">
        <w:rPr>
          <w:rFonts w:asciiTheme="minorHAnsi" w:hAnsiTheme="minorHAnsi"/>
          <w:i/>
          <w:sz w:val="23"/>
          <w:szCs w:val="23"/>
        </w:rPr>
        <w:t xml:space="preserve"> always good to hear someone’s </w:t>
      </w:r>
      <w:r w:rsidRPr="002C359C">
        <w:rPr>
          <w:rFonts w:asciiTheme="minorHAnsi" w:hAnsiTheme="minorHAnsi"/>
          <w:i/>
          <w:sz w:val="23"/>
          <w:szCs w:val="23"/>
        </w:rPr>
        <w:t>voice rather than reading text. Ruth and I wish you many blessings</w:t>
      </w:r>
      <w:r w:rsidR="0082305D">
        <w:rPr>
          <w:rFonts w:asciiTheme="minorHAnsi" w:hAnsiTheme="minorHAnsi"/>
          <w:i/>
          <w:sz w:val="23"/>
          <w:szCs w:val="23"/>
        </w:rPr>
        <w:t>.</w:t>
      </w:r>
      <w:r w:rsidRPr="002C359C">
        <w:rPr>
          <w:rFonts w:asciiTheme="minorHAnsi" w:hAnsiTheme="minorHAnsi"/>
          <w:i/>
          <w:sz w:val="23"/>
          <w:szCs w:val="23"/>
        </w:rPr>
        <w:t xml:space="preserve">” </w:t>
      </w:r>
    </w:p>
    <w:p w:rsidR="00271D30" w:rsidRPr="002C359C" w:rsidRDefault="00271D30" w:rsidP="00C87F50">
      <w:pPr>
        <w:ind w:left="360"/>
        <w:rPr>
          <w:rFonts w:asciiTheme="minorHAnsi" w:hAnsiTheme="minorHAnsi"/>
          <w:i/>
          <w:sz w:val="23"/>
          <w:szCs w:val="23"/>
        </w:rPr>
      </w:pPr>
    </w:p>
    <w:p w:rsidR="00271D30" w:rsidRPr="002C359C" w:rsidRDefault="00271D30" w:rsidP="00C87F50">
      <w:pPr>
        <w:ind w:left="360"/>
        <w:rPr>
          <w:rFonts w:asciiTheme="minorHAnsi" w:hAnsiTheme="minorHAnsi"/>
          <w:i/>
          <w:sz w:val="23"/>
          <w:szCs w:val="23"/>
        </w:rPr>
      </w:pPr>
      <w:r w:rsidRPr="002C359C">
        <w:rPr>
          <w:rFonts w:asciiTheme="minorHAnsi" w:hAnsiTheme="minorHAnsi"/>
          <w:b/>
          <w:sz w:val="23"/>
          <w:szCs w:val="23"/>
        </w:rPr>
        <w:t>Jodi:</w:t>
      </w:r>
      <w:r w:rsidRPr="002C359C">
        <w:rPr>
          <w:rFonts w:asciiTheme="minorHAnsi" w:hAnsiTheme="minorHAnsi"/>
          <w:sz w:val="23"/>
          <w:szCs w:val="23"/>
        </w:rPr>
        <w:t xml:space="preserve"> </w:t>
      </w:r>
      <w:r w:rsidRPr="002C359C">
        <w:rPr>
          <w:rFonts w:asciiTheme="minorHAnsi" w:hAnsiTheme="minorHAnsi"/>
          <w:i/>
          <w:sz w:val="23"/>
          <w:szCs w:val="23"/>
        </w:rPr>
        <w:t xml:space="preserve">“Thank you for the link to the podcasts. I am finding them extremely helpful and encouraging. I recently went to see the movie </w:t>
      </w:r>
      <w:r w:rsidRPr="0082305D">
        <w:rPr>
          <w:rFonts w:asciiTheme="minorHAnsi" w:hAnsiTheme="minorHAnsi"/>
          <w:sz w:val="23"/>
          <w:szCs w:val="23"/>
        </w:rPr>
        <w:t>Miracles from Heaven</w:t>
      </w:r>
      <w:r w:rsidRPr="002C359C">
        <w:rPr>
          <w:rFonts w:asciiTheme="minorHAnsi" w:hAnsiTheme="minorHAnsi"/>
          <w:i/>
          <w:sz w:val="23"/>
          <w:szCs w:val="23"/>
        </w:rPr>
        <w:t xml:space="preserve"> with a friend and I have started to look back through the years at the miracles that I did not see as miracles. I definitely count meeting you as one of those miracles that I have been blessed with in my life. Thank you for sharing this information with me.”</w:t>
      </w:r>
    </w:p>
    <w:p w:rsidR="00271D30" w:rsidRPr="002C359C" w:rsidRDefault="00271D30" w:rsidP="00271D30">
      <w:pPr>
        <w:rPr>
          <w:rFonts w:asciiTheme="minorHAnsi" w:hAnsiTheme="minorHAnsi"/>
          <w:i/>
          <w:sz w:val="23"/>
          <w:szCs w:val="23"/>
        </w:rPr>
      </w:pPr>
    </w:p>
    <w:p w:rsidR="00271D30" w:rsidRPr="002C359C" w:rsidRDefault="00271D30" w:rsidP="00271D30">
      <w:pPr>
        <w:rPr>
          <w:rFonts w:asciiTheme="minorHAnsi" w:hAnsiTheme="minorHAnsi"/>
          <w:b/>
          <w:sz w:val="23"/>
          <w:szCs w:val="23"/>
        </w:rPr>
      </w:pPr>
      <w:r w:rsidRPr="002C359C">
        <w:rPr>
          <w:rFonts w:asciiTheme="minorHAnsi" w:hAnsiTheme="minorHAnsi"/>
          <w:b/>
          <w:sz w:val="23"/>
          <w:szCs w:val="23"/>
        </w:rPr>
        <w:t>Room 4216 Bible Study Comments:</w:t>
      </w:r>
    </w:p>
    <w:p w:rsidR="00271D30" w:rsidRPr="002C359C" w:rsidRDefault="00271D30" w:rsidP="00271D30">
      <w:pPr>
        <w:rPr>
          <w:rFonts w:asciiTheme="minorHAnsi" w:hAnsiTheme="minorHAnsi"/>
          <w:sz w:val="23"/>
          <w:szCs w:val="23"/>
        </w:rPr>
      </w:pPr>
    </w:p>
    <w:p w:rsidR="007113A0" w:rsidRPr="002C359C" w:rsidRDefault="00E57FA7" w:rsidP="00E57FA7">
      <w:pPr>
        <w:rPr>
          <w:rFonts w:asciiTheme="minorHAnsi" w:hAnsiTheme="minorHAnsi"/>
          <w:sz w:val="23"/>
          <w:szCs w:val="23"/>
        </w:rPr>
      </w:pPr>
      <w:r w:rsidRPr="002C359C">
        <w:rPr>
          <w:rFonts w:asciiTheme="minorHAnsi" w:hAnsiTheme="minorHAnsi"/>
          <w:sz w:val="23"/>
          <w:szCs w:val="23"/>
        </w:rPr>
        <w:t>This podcast is not just Pastor Dave and Cecilia talking back and forth. The Bible is read, unpacked, explained and then connected to the life of a person with a physical disability like blindness. What’s been done so far?</w:t>
      </w:r>
    </w:p>
    <w:p w:rsidR="00E57FA7" w:rsidRPr="002C359C" w:rsidRDefault="00E57FA7" w:rsidP="00E57FA7">
      <w:pPr>
        <w:rPr>
          <w:rFonts w:asciiTheme="minorHAnsi" w:hAnsiTheme="minorHAnsi"/>
          <w:sz w:val="23"/>
          <w:szCs w:val="23"/>
        </w:rPr>
      </w:pPr>
      <w:r w:rsidRPr="002C359C">
        <w:rPr>
          <w:rFonts w:asciiTheme="minorHAnsi" w:hAnsiTheme="minorHAnsi"/>
          <w:sz w:val="23"/>
          <w:szCs w:val="23"/>
        </w:rPr>
        <w:t xml:space="preserve"> </w:t>
      </w:r>
    </w:p>
    <w:p w:rsidR="00E57FA7" w:rsidRPr="002C359C" w:rsidRDefault="0082305D" w:rsidP="00E57FA7">
      <w:pPr>
        <w:rPr>
          <w:rFonts w:asciiTheme="minorHAnsi" w:hAnsiTheme="minorHAnsi"/>
          <w:sz w:val="23"/>
          <w:szCs w:val="23"/>
        </w:rPr>
      </w:pPr>
      <w:r>
        <w:rPr>
          <w:rFonts w:asciiTheme="minorHAnsi" w:hAnsiTheme="minorHAnsi"/>
          <w:sz w:val="23"/>
          <w:szCs w:val="23"/>
        </w:rPr>
        <w:t xml:space="preserve">     Christmas—</w:t>
      </w:r>
      <w:r w:rsidR="00E57FA7" w:rsidRPr="002C359C">
        <w:rPr>
          <w:rFonts w:asciiTheme="minorHAnsi" w:hAnsiTheme="minorHAnsi"/>
          <w:sz w:val="23"/>
          <w:szCs w:val="23"/>
        </w:rPr>
        <w:t xml:space="preserve">two shows </w:t>
      </w:r>
    </w:p>
    <w:p w:rsidR="00E57FA7" w:rsidRPr="002C359C" w:rsidRDefault="00E57FA7" w:rsidP="00E57FA7">
      <w:pPr>
        <w:rPr>
          <w:rFonts w:asciiTheme="minorHAnsi" w:hAnsiTheme="minorHAnsi"/>
          <w:sz w:val="23"/>
          <w:szCs w:val="23"/>
        </w:rPr>
      </w:pPr>
      <w:r w:rsidRPr="002C359C">
        <w:rPr>
          <w:rFonts w:asciiTheme="minorHAnsi" w:hAnsiTheme="minorHAnsi"/>
          <w:sz w:val="23"/>
          <w:szCs w:val="23"/>
        </w:rPr>
        <w:t xml:space="preserve">     Jonah, the book</w:t>
      </w:r>
      <w:r w:rsidR="0082305D">
        <w:rPr>
          <w:rFonts w:asciiTheme="minorHAnsi" w:hAnsiTheme="minorHAnsi"/>
          <w:sz w:val="23"/>
          <w:szCs w:val="23"/>
        </w:rPr>
        <w:t>—</w:t>
      </w:r>
      <w:r w:rsidRPr="002C359C">
        <w:rPr>
          <w:rFonts w:asciiTheme="minorHAnsi" w:hAnsiTheme="minorHAnsi"/>
          <w:sz w:val="23"/>
          <w:szCs w:val="23"/>
        </w:rPr>
        <w:t xml:space="preserve">three shows </w:t>
      </w:r>
    </w:p>
    <w:p w:rsidR="00E57FA7" w:rsidRPr="002C359C" w:rsidRDefault="00E57FA7" w:rsidP="00E57FA7">
      <w:pPr>
        <w:rPr>
          <w:rFonts w:asciiTheme="minorHAnsi" w:hAnsiTheme="minorHAnsi"/>
          <w:sz w:val="23"/>
          <w:szCs w:val="23"/>
        </w:rPr>
      </w:pPr>
      <w:r w:rsidRPr="002C359C">
        <w:rPr>
          <w:rFonts w:asciiTheme="minorHAnsi" w:hAnsiTheme="minorHAnsi"/>
          <w:sz w:val="23"/>
          <w:szCs w:val="23"/>
        </w:rPr>
        <w:t xml:space="preserve">     Jesus during Lent</w:t>
      </w:r>
      <w:r w:rsidR="0082305D">
        <w:rPr>
          <w:rFonts w:asciiTheme="minorHAnsi" w:hAnsiTheme="minorHAnsi"/>
          <w:sz w:val="23"/>
          <w:szCs w:val="23"/>
        </w:rPr>
        <w:t>—</w:t>
      </w:r>
      <w:r w:rsidRPr="002C359C">
        <w:rPr>
          <w:rFonts w:asciiTheme="minorHAnsi" w:hAnsiTheme="minorHAnsi"/>
          <w:sz w:val="23"/>
          <w:szCs w:val="23"/>
        </w:rPr>
        <w:t xml:space="preserve">four shows </w:t>
      </w:r>
    </w:p>
    <w:p w:rsidR="00E57FA7" w:rsidRPr="002C359C" w:rsidRDefault="00E57FA7" w:rsidP="00E57FA7">
      <w:pPr>
        <w:rPr>
          <w:rFonts w:asciiTheme="minorHAnsi" w:hAnsiTheme="minorHAnsi"/>
          <w:sz w:val="23"/>
          <w:szCs w:val="23"/>
        </w:rPr>
      </w:pPr>
      <w:r w:rsidRPr="002C359C">
        <w:rPr>
          <w:rFonts w:asciiTheme="minorHAnsi" w:hAnsiTheme="minorHAnsi"/>
          <w:sz w:val="23"/>
          <w:szCs w:val="23"/>
        </w:rPr>
        <w:t xml:space="preserve">     Jesus alive from the dead</w:t>
      </w:r>
      <w:r w:rsidR="0082305D">
        <w:rPr>
          <w:rFonts w:asciiTheme="minorHAnsi" w:hAnsiTheme="minorHAnsi"/>
          <w:sz w:val="23"/>
          <w:szCs w:val="23"/>
        </w:rPr>
        <w:t>—</w:t>
      </w:r>
      <w:r w:rsidRPr="002C359C">
        <w:rPr>
          <w:rFonts w:asciiTheme="minorHAnsi" w:hAnsiTheme="minorHAnsi"/>
          <w:sz w:val="23"/>
          <w:szCs w:val="23"/>
        </w:rPr>
        <w:t xml:space="preserve">five shows </w:t>
      </w:r>
    </w:p>
    <w:p w:rsidR="00E57FA7" w:rsidRPr="002C359C" w:rsidRDefault="00E57FA7" w:rsidP="00E57FA7">
      <w:pPr>
        <w:rPr>
          <w:rFonts w:asciiTheme="minorHAnsi" w:hAnsiTheme="minorHAnsi"/>
          <w:sz w:val="23"/>
          <w:szCs w:val="23"/>
        </w:rPr>
      </w:pPr>
      <w:r w:rsidRPr="002C359C">
        <w:rPr>
          <w:rFonts w:asciiTheme="minorHAnsi" w:hAnsiTheme="minorHAnsi"/>
          <w:sz w:val="23"/>
          <w:szCs w:val="23"/>
        </w:rPr>
        <w:t xml:space="preserve">     Pentecost</w:t>
      </w:r>
      <w:r w:rsidR="0082305D">
        <w:rPr>
          <w:rFonts w:asciiTheme="minorHAnsi" w:hAnsiTheme="minorHAnsi"/>
          <w:sz w:val="23"/>
          <w:szCs w:val="23"/>
        </w:rPr>
        <w:t>—</w:t>
      </w:r>
      <w:r w:rsidRPr="002C359C">
        <w:rPr>
          <w:rFonts w:asciiTheme="minorHAnsi" w:hAnsiTheme="minorHAnsi"/>
          <w:sz w:val="23"/>
          <w:szCs w:val="23"/>
        </w:rPr>
        <w:t xml:space="preserve">one show </w:t>
      </w:r>
    </w:p>
    <w:p w:rsidR="00E57FA7" w:rsidRPr="002C359C" w:rsidRDefault="00E57FA7" w:rsidP="00E57FA7">
      <w:pPr>
        <w:rPr>
          <w:rFonts w:asciiTheme="minorHAnsi" w:hAnsiTheme="minorHAnsi"/>
          <w:sz w:val="23"/>
          <w:szCs w:val="23"/>
        </w:rPr>
      </w:pPr>
      <w:r w:rsidRPr="002C359C">
        <w:rPr>
          <w:rFonts w:asciiTheme="minorHAnsi" w:hAnsiTheme="minorHAnsi"/>
          <w:sz w:val="23"/>
          <w:szCs w:val="23"/>
        </w:rPr>
        <w:t xml:space="preserve">     Ruth</w:t>
      </w:r>
      <w:r w:rsidR="0082305D">
        <w:rPr>
          <w:rFonts w:asciiTheme="minorHAnsi" w:hAnsiTheme="minorHAnsi"/>
          <w:sz w:val="23"/>
          <w:szCs w:val="23"/>
        </w:rPr>
        <w:t>—</w:t>
      </w:r>
      <w:r w:rsidRPr="002C359C">
        <w:rPr>
          <w:rFonts w:asciiTheme="minorHAnsi" w:hAnsiTheme="minorHAnsi"/>
          <w:sz w:val="23"/>
          <w:szCs w:val="23"/>
        </w:rPr>
        <w:t xml:space="preserve">our present shows </w:t>
      </w:r>
    </w:p>
    <w:p w:rsidR="00E57FA7" w:rsidRPr="002C359C" w:rsidRDefault="00E57FA7" w:rsidP="00E57FA7">
      <w:pPr>
        <w:rPr>
          <w:rFonts w:asciiTheme="minorHAnsi" w:hAnsiTheme="minorHAnsi"/>
          <w:sz w:val="23"/>
          <w:szCs w:val="23"/>
        </w:rPr>
      </w:pPr>
    </w:p>
    <w:p w:rsidR="00271D30" w:rsidRPr="002C359C" w:rsidRDefault="00271D30" w:rsidP="00C87F50">
      <w:pPr>
        <w:ind w:left="360"/>
        <w:rPr>
          <w:rFonts w:asciiTheme="minorHAnsi" w:hAnsiTheme="minorHAnsi"/>
          <w:i/>
          <w:sz w:val="23"/>
          <w:szCs w:val="23"/>
        </w:rPr>
      </w:pPr>
      <w:r w:rsidRPr="002C359C">
        <w:rPr>
          <w:rFonts w:asciiTheme="minorHAnsi" w:hAnsiTheme="minorHAnsi"/>
          <w:b/>
          <w:sz w:val="23"/>
          <w:szCs w:val="23"/>
        </w:rPr>
        <w:t>Angela:</w:t>
      </w:r>
      <w:r w:rsidRPr="002C359C">
        <w:rPr>
          <w:rFonts w:asciiTheme="minorHAnsi" w:hAnsiTheme="minorHAnsi"/>
          <w:sz w:val="23"/>
          <w:szCs w:val="23"/>
        </w:rPr>
        <w:t xml:space="preserve"> </w:t>
      </w:r>
      <w:r w:rsidRPr="002C359C">
        <w:rPr>
          <w:rFonts w:asciiTheme="minorHAnsi" w:hAnsiTheme="minorHAnsi"/>
          <w:i/>
          <w:sz w:val="23"/>
          <w:szCs w:val="23"/>
        </w:rPr>
        <w:t>“I listened to your new Bible Study and enjoyed it a lot. I asked for something with more substance and you did it!</w:t>
      </w:r>
      <w:r w:rsidR="0082305D">
        <w:rPr>
          <w:rFonts w:asciiTheme="minorHAnsi" w:hAnsiTheme="minorHAnsi"/>
          <w:i/>
          <w:sz w:val="23"/>
          <w:szCs w:val="23"/>
        </w:rPr>
        <w:t xml:space="preserve"> </w:t>
      </w:r>
      <w:r w:rsidRPr="002C359C">
        <w:rPr>
          <w:rFonts w:asciiTheme="minorHAnsi" w:hAnsiTheme="minorHAnsi"/>
          <w:i/>
          <w:sz w:val="23"/>
          <w:szCs w:val="23"/>
        </w:rPr>
        <w:t>I knew you could and it is a good job.</w:t>
      </w:r>
      <w:r w:rsidR="0082305D">
        <w:rPr>
          <w:rFonts w:asciiTheme="minorHAnsi" w:hAnsiTheme="minorHAnsi"/>
          <w:i/>
          <w:sz w:val="23"/>
          <w:szCs w:val="23"/>
        </w:rPr>
        <w:t xml:space="preserve"> </w:t>
      </w:r>
      <w:r w:rsidRPr="002C359C">
        <w:rPr>
          <w:rFonts w:asciiTheme="minorHAnsi" w:hAnsiTheme="minorHAnsi"/>
          <w:i/>
          <w:sz w:val="23"/>
          <w:szCs w:val="23"/>
        </w:rPr>
        <w:t>I loved the impressive sound and music additions.</w:t>
      </w:r>
      <w:r w:rsidR="0082305D">
        <w:rPr>
          <w:rFonts w:asciiTheme="minorHAnsi" w:hAnsiTheme="minorHAnsi"/>
          <w:i/>
          <w:sz w:val="23"/>
          <w:szCs w:val="23"/>
        </w:rPr>
        <w:t xml:space="preserve"> </w:t>
      </w:r>
      <w:r w:rsidRPr="002C359C">
        <w:rPr>
          <w:rFonts w:asciiTheme="minorHAnsi" w:hAnsiTheme="minorHAnsi"/>
          <w:i/>
          <w:sz w:val="23"/>
          <w:szCs w:val="23"/>
        </w:rPr>
        <w:t>I</w:t>
      </w:r>
      <w:r w:rsidR="0082305D">
        <w:rPr>
          <w:rFonts w:asciiTheme="minorHAnsi" w:hAnsiTheme="minorHAnsi"/>
          <w:i/>
          <w:sz w:val="23"/>
          <w:szCs w:val="23"/>
        </w:rPr>
        <w:t xml:space="preserve"> applaud your “Home Run.” Thank </w:t>
      </w:r>
      <w:r w:rsidRPr="002C359C">
        <w:rPr>
          <w:rFonts w:asciiTheme="minorHAnsi" w:hAnsiTheme="minorHAnsi"/>
          <w:i/>
          <w:sz w:val="23"/>
          <w:szCs w:val="23"/>
        </w:rPr>
        <w:t xml:space="preserve">you and God bless you. </w:t>
      </w:r>
    </w:p>
    <w:p w:rsidR="00271D30" w:rsidRPr="002C359C" w:rsidRDefault="00271D30" w:rsidP="00C87F50">
      <w:pPr>
        <w:ind w:left="360"/>
        <w:rPr>
          <w:rFonts w:asciiTheme="minorHAnsi" w:hAnsiTheme="minorHAnsi"/>
          <w:i/>
          <w:sz w:val="23"/>
          <w:szCs w:val="23"/>
        </w:rPr>
      </w:pPr>
      <w:r w:rsidRPr="002C359C">
        <w:rPr>
          <w:rFonts w:asciiTheme="minorHAnsi" w:hAnsiTheme="minorHAnsi"/>
          <w:i/>
          <w:sz w:val="23"/>
          <w:szCs w:val="23"/>
        </w:rPr>
        <w:t xml:space="preserve">   </w:t>
      </w:r>
    </w:p>
    <w:p w:rsidR="00271D30" w:rsidRPr="002C359C" w:rsidRDefault="00271D30" w:rsidP="00C87F50">
      <w:pPr>
        <w:ind w:left="360"/>
        <w:rPr>
          <w:rFonts w:asciiTheme="minorHAnsi" w:hAnsiTheme="minorHAnsi"/>
          <w:i/>
          <w:sz w:val="23"/>
          <w:szCs w:val="23"/>
        </w:rPr>
      </w:pPr>
      <w:r w:rsidRPr="002C359C">
        <w:rPr>
          <w:rFonts w:asciiTheme="minorHAnsi" w:hAnsiTheme="minorHAnsi"/>
          <w:b/>
          <w:sz w:val="23"/>
          <w:szCs w:val="23"/>
        </w:rPr>
        <w:t>Janet:</w:t>
      </w:r>
      <w:r w:rsidRPr="002C359C">
        <w:rPr>
          <w:rFonts w:asciiTheme="minorHAnsi" w:hAnsiTheme="minorHAnsi"/>
          <w:sz w:val="23"/>
          <w:szCs w:val="23"/>
        </w:rPr>
        <w:t xml:space="preserve"> </w:t>
      </w:r>
      <w:r w:rsidRPr="002C359C">
        <w:rPr>
          <w:rFonts w:asciiTheme="minorHAnsi" w:hAnsiTheme="minorHAnsi"/>
          <w:i/>
          <w:sz w:val="23"/>
          <w:szCs w:val="23"/>
        </w:rPr>
        <w:t>“Wow!</w:t>
      </w:r>
      <w:r w:rsidR="0082305D">
        <w:rPr>
          <w:rFonts w:asciiTheme="minorHAnsi" w:hAnsiTheme="minorHAnsi"/>
          <w:i/>
          <w:sz w:val="23"/>
          <w:szCs w:val="23"/>
        </w:rPr>
        <w:t xml:space="preserve"> </w:t>
      </w:r>
      <w:r w:rsidRPr="002C359C">
        <w:rPr>
          <w:rFonts w:asciiTheme="minorHAnsi" w:hAnsiTheme="minorHAnsi"/>
          <w:i/>
          <w:sz w:val="23"/>
          <w:szCs w:val="23"/>
        </w:rPr>
        <w:t>What an awesome job you all did!</w:t>
      </w:r>
      <w:r w:rsidR="0082305D">
        <w:rPr>
          <w:rFonts w:asciiTheme="minorHAnsi" w:hAnsiTheme="minorHAnsi"/>
          <w:i/>
          <w:sz w:val="23"/>
          <w:szCs w:val="23"/>
        </w:rPr>
        <w:t xml:space="preserve"> </w:t>
      </w:r>
      <w:r w:rsidRPr="002C359C">
        <w:rPr>
          <w:rFonts w:asciiTheme="minorHAnsi" w:hAnsiTheme="minorHAnsi"/>
          <w:i/>
          <w:sz w:val="23"/>
          <w:szCs w:val="23"/>
        </w:rPr>
        <w:t>I loved it!</w:t>
      </w:r>
      <w:r w:rsidR="0082305D">
        <w:rPr>
          <w:rFonts w:asciiTheme="minorHAnsi" w:hAnsiTheme="minorHAnsi"/>
          <w:i/>
          <w:sz w:val="23"/>
          <w:szCs w:val="23"/>
        </w:rPr>
        <w:t xml:space="preserve"> </w:t>
      </w:r>
      <w:r w:rsidRPr="002C359C">
        <w:rPr>
          <w:rFonts w:asciiTheme="minorHAnsi" w:hAnsiTheme="minorHAnsi"/>
          <w:i/>
          <w:sz w:val="23"/>
          <w:szCs w:val="23"/>
        </w:rPr>
        <w:t>God bless you guys for doing this Bible Study. It helps me so much!</w:t>
      </w:r>
      <w:r w:rsidR="0082305D">
        <w:rPr>
          <w:rFonts w:asciiTheme="minorHAnsi" w:hAnsiTheme="minorHAnsi"/>
          <w:i/>
          <w:sz w:val="23"/>
          <w:szCs w:val="23"/>
        </w:rPr>
        <w:t xml:space="preserve"> </w:t>
      </w:r>
      <w:r w:rsidRPr="002C359C">
        <w:rPr>
          <w:rFonts w:asciiTheme="minorHAnsi" w:hAnsiTheme="minorHAnsi"/>
          <w:i/>
          <w:sz w:val="23"/>
          <w:szCs w:val="23"/>
        </w:rPr>
        <w:t>I’m so glad Jesus is alive!”</w:t>
      </w:r>
    </w:p>
    <w:p w:rsidR="00271D30" w:rsidRPr="002C359C" w:rsidRDefault="00271D30" w:rsidP="00C87F50">
      <w:pPr>
        <w:ind w:left="360"/>
        <w:rPr>
          <w:rFonts w:asciiTheme="minorHAnsi" w:hAnsiTheme="minorHAnsi"/>
          <w:i/>
          <w:sz w:val="23"/>
          <w:szCs w:val="23"/>
        </w:rPr>
      </w:pPr>
    </w:p>
    <w:p w:rsidR="00271D30" w:rsidRPr="002C359C" w:rsidRDefault="00271D30" w:rsidP="00C87F50">
      <w:pPr>
        <w:ind w:left="360"/>
        <w:rPr>
          <w:rFonts w:asciiTheme="minorHAnsi" w:hAnsiTheme="minorHAnsi"/>
          <w:i/>
          <w:sz w:val="23"/>
          <w:szCs w:val="23"/>
        </w:rPr>
      </w:pPr>
      <w:r w:rsidRPr="002C359C">
        <w:rPr>
          <w:rFonts w:asciiTheme="minorHAnsi" w:hAnsiTheme="minorHAnsi"/>
          <w:b/>
          <w:sz w:val="23"/>
          <w:szCs w:val="23"/>
        </w:rPr>
        <w:t xml:space="preserve">From the </w:t>
      </w:r>
      <w:proofErr w:type="spellStart"/>
      <w:r w:rsidRPr="002C359C">
        <w:rPr>
          <w:rFonts w:asciiTheme="minorHAnsi" w:hAnsiTheme="minorHAnsi"/>
          <w:b/>
          <w:sz w:val="23"/>
          <w:szCs w:val="23"/>
        </w:rPr>
        <w:t>Olivers</w:t>
      </w:r>
      <w:proofErr w:type="spellEnd"/>
      <w:r w:rsidRPr="002C359C">
        <w:rPr>
          <w:rFonts w:asciiTheme="minorHAnsi" w:hAnsiTheme="minorHAnsi"/>
          <w:b/>
          <w:sz w:val="23"/>
          <w:szCs w:val="23"/>
        </w:rPr>
        <w:t>:</w:t>
      </w:r>
      <w:r w:rsidRPr="002C359C">
        <w:rPr>
          <w:rFonts w:asciiTheme="minorHAnsi" w:hAnsiTheme="minorHAnsi"/>
          <w:sz w:val="23"/>
          <w:szCs w:val="23"/>
        </w:rPr>
        <w:t xml:space="preserve"> </w:t>
      </w:r>
      <w:r w:rsidRPr="002C359C">
        <w:rPr>
          <w:rFonts w:asciiTheme="minorHAnsi" w:hAnsiTheme="minorHAnsi"/>
          <w:i/>
          <w:sz w:val="23"/>
          <w:szCs w:val="23"/>
        </w:rPr>
        <w:t>“Believe me when I say those Podcasts</w:t>
      </w:r>
      <w:r w:rsidR="0082305D">
        <w:rPr>
          <w:rFonts w:asciiTheme="minorHAnsi" w:hAnsiTheme="minorHAnsi"/>
          <w:i/>
          <w:sz w:val="23"/>
          <w:szCs w:val="23"/>
        </w:rPr>
        <w:t xml:space="preserve"> </w:t>
      </w:r>
      <w:r w:rsidRPr="002C359C">
        <w:rPr>
          <w:rFonts w:asciiTheme="minorHAnsi" w:hAnsiTheme="minorHAnsi"/>
          <w:i/>
          <w:sz w:val="23"/>
          <w:szCs w:val="23"/>
        </w:rPr>
        <w:t xml:space="preserve">… especially Room 4216, have been enjoyed by the </w:t>
      </w:r>
      <w:proofErr w:type="spellStart"/>
      <w:r w:rsidRPr="002C359C">
        <w:rPr>
          <w:rFonts w:asciiTheme="minorHAnsi" w:hAnsiTheme="minorHAnsi"/>
          <w:i/>
          <w:sz w:val="23"/>
          <w:szCs w:val="23"/>
        </w:rPr>
        <w:t>Olivers</w:t>
      </w:r>
      <w:proofErr w:type="spellEnd"/>
      <w:r w:rsidRPr="002C359C">
        <w:rPr>
          <w:rFonts w:asciiTheme="minorHAnsi" w:hAnsiTheme="minorHAnsi"/>
          <w:i/>
          <w:sz w:val="23"/>
          <w:szCs w:val="23"/>
        </w:rPr>
        <w:t>. I</w:t>
      </w:r>
      <w:r w:rsidR="0082305D">
        <w:rPr>
          <w:rFonts w:asciiTheme="minorHAnsi" w:hAnsiTheme="minorHAnsi"/>
          <w:i/>
          <w:sz w:val="23"/>
          <w:szCs w:val="23"/>
        </w:rPr>
        <w:t>’</w:t>
      </w:r>
      <w:r w:rsidRPr="002C359C">
        <w:rPr>
          <w:rFonts w:asciiTheme="minorHAnsi" w:hAnsiTheme="minorHAnsi"/>
          <w:i/>
          <w:sz w:val="23"/>
          <w:szCs w:val="23"/>
        </w:rPr>
        <w:t>ve enjoyed listening to them as well as Lily</w:t>
      </w:r>
      <w:r w:rsidR="0082305D">
        <w:rPr>
          <w:rFonts w:asciiTheme="minorHAnsi" w:hAnsiTheme="minorHAnsi"/>
          <w:i/>
          <w:sz w:val="23"/>
          <w:szCs w:val="23"/>
        </w:rPr>
        <w:t>’</w:t>
      </w:r>
      <w:r w:rsidRPr="002C359C">
        <w:rPr>
          <w:rFonts w:asciiTheme="minorHAnsi" w:hAnsiTheme="minorHAnsi"/>
          <w:i/>
          <w:sz w:val="23"/>
          <w:szCs w:val="23"/>
        </w:rPr>
        <w:t>s laughter.</w:t>
      </w:r>
      <w:r w:rsidR="0082305D">
        <w:rPr>
          <w:rFonts w:asciiTheme="minorHAnsi" w:hAnsiTheme="minorHAnsi"/>
          <w:i/>
          <w:sz w:val="23"/>
          <w:szCs w:val="23"/>
        </w:rPr>
        <w:t xml:space="preserve"> </w:t>
      </w:r>
      <w:r w:rsidRPr="002C359C">
        <w:rPr>
          <w:rFonts w:asciiTheme="minorHAnsi" w:hAnsiTheme="minorHAnsi"/>
          <w:i/>
          <w:sz w:val="23"/>
          <w:szCs w:val="23"/>
        </w:rPr>
        <w:t>It was great to hear another set of voices in our home. One thing I will admit you sure can act grumpy!”</w:t>
      </w:r>
    </w:p>
    <w:p w:rsidR="0090219B" w:rsidRPr="002C359C" w:rsidRDefault="0090219B" w:rsidP="001F0DAE">
      <w:pPr>
        <w:rPr>
          <w:rFonts w:asciiTheme="minorHAnsi" w:hAnsiTheme="minorHAnsi"/>
          <w:b/>
          <w:sz w:val="23"/>
          <w:szCs w:val="23"/>
        </w:rPr>
      </w:pPr>
    </w:p>
    <w:p w:rsidR="0082305D" w:rsidRDefault="0082305D" w:rsidP="001F0DAE">
      <w:pPr>
        <w:rPr>
          <w:rFonts w:asciiTheme="minorHAnsi" w:hAnsiTheme="minorHAnsi"/>
          <w:b/>
          <w:sz w:val="23"/>
          <w:szCs w:val="23"/>
        </w:rPr>
      </w:pPr>
    </w:p>
    <w:p w:rsidR="0082305D" w:rsidRDefault="0082305D" w:rsidP="001F0DAE">
      <w:pPr>
        <w:rPr>
          <w:rFonts w:asciiTheme="minorHAnsi" w:hAnsiTheme="minorHAnsi"/>
          <w:b/>
          <w:sz w:val="23"/>
          <w:szCs w:val="23"/>
        </w:rPr>
      </w:pPr>
    </w:p>
    <w:p w:rsidR="0082305D" w:rsidRDefault="0082305D" w:rsidP="001F0DAE">
      <w:pPr>
        <w:rPr>
          <w:rFonts w:asciiTheme="minorHAnsi" w:hAnsiTheme="minorHAnsi"/>
          <w:b/>
          <w:sz w:val="23"/>
          <w:szCs w:val="23"/>
        </w:rPr>
      </w:pPr>
    </w:p>
    <w:p w:rsidR="001F0DAE" w:rsidRPr="002C359C" w:rsidRDefault="0090219B" w:rsidP="001F0DAE">
      <w:pPr>
        <w:rPr>
          <w:rFonts w:asciiTheme="minorHAnsi" w:hAnsiTheme="minorHAnsi"/>
          <w:b/>
          <w:sz w:val="23"/>
          <w:szCs w:val="23"/>
        </w:rPr>
      </w:pPr>
      <w:r w:rsidRPr="002C359C">
        <w:rPr>
          <w:rFonts w:asciiTheme="minorHAnsi" w:hAnsiTheme="minorHAnsi"/>
          <w:b/>
          <w:sz w:val="23"/>
          <w:szCs w:val="23"/>
        </w:rPr>
        <w:t>B</w:t>
      </w:r>
      <w:r w:rsidR="00235FBC" w:rsidRPr="002C359C">
        <w:rPr>
          <w:rFonts w:asciiTheme="minorHAnsi" w:hAnsiTheme="minorHAnsi"/>
          <w:b/>
          <w:sz w:val="23"/>
          <w:szCs w:val="23"/>
        </w:rPr>
        <w:t xml:space="preserve">lind </w:t>
      </w:r>
      <w:r w:rsidR="001F0DAE" w:rsidRPr="002C359C">
        <w:rPr>
          <w:rFonts w:asciiTheme="minorHAnsi" w:hAnsiTheme="minorHAnsi"/>
          <w:b/>
          <w:sz w:val="23"/>
          <w:szCs w:val="23"/>
        </w:rPr>
        <w:t>Outreach Center</w:t>
      </w:r>
      <w:r w:rsidR="002A407D" w:rsidRPr="002C359C">
        <w:rPr>
          <w:rFonts w:asciiTheme="minorHAnsi" w:hAnsiTheme="minorHAnsi"/>
          <w:b/>
          <w:sz w:val="23"/>
          <w:szCs w:val="23"/>
        </w:rPr>
        <w:t xml:space="preserve"> Update</w:t>
      </w:r>
      <w:r w:rsidR="000D59B8" w:rsidRPr="002C359C">
        <w:rPr>
          <w:rFonts w:asciiTheme="minorHAnsi" w:hAnsiTheme="minorHAnsi"/>
          <w:b/>
          <w:sz w:val="23"/>
          <w:szCs w:val="23"/>
        </w:rPr>
        <w:t>:</w:t>
      </w:r>
      <w:r w:rsidR="001F0DAE" w:rsidRPr="002C359C">
        <w:rPr>
          <w:rFonts w:asciiTheme="minorHAnsi" w:hAnsiTheme="minorHAnsi"/>
          <w:b/>
          <w:sz w:val="23"/>
          <w:szCs w:val="23"/>
        </w:rPr>
        <w:t xml:space="preserve"> </w:t>
      </w:r>
    </w:p>
    <w:p w:rsidR="001F0DAE" w:rsidRPr="002C359C" w:rsidRDefault="001F0DAE" w:rsidP="001F0DAE">
      <w:pPr>
        <w:pBdr>
          <w:bottom w:val="single" w:sz="6" w:space="0" w:color="auto"/>
        </w:pBdr>
        <w:rPr>
          <w:rFonts w:asciiTheme="minorHAnsi" w:hAnsiTheme="minorHAnsi"/>
          <w:sz w:val="23"/>
          <w:szCs w:val="23"/>
        </w:rPr>
      </w:pPr>
    </w:p>
    <w:p w:rsidR="001F0DAE" w:rsidRPr="002C359C" w:rsidRDefault="001F0DAE" w:rsidP="001F0DAE">
      <w:pPr>
        <w:pBdr>
          <w:bottom w:val="single" w:sz="6" w:space="0" w:color="auto"/>
        </w:pBdr>
        <w:rPr>
          <w:rFonts w:asciiTheme="minorHAnsi" w:hAnsiTheme="minorHAnsi" w:cs="Arial"/>
          <w:sz w:val="23"/>
          <w:szCs w:val="23"/>
        </w:rPr>
      </w:pPr>
      <w:r w:rsidRPr="002C359C">
        <w:rPr>
          <w:rFonts w:asciiTheme="minorHAnsi" w:hAnsiTheme="minorHAnsi"/>
          <w:sz w:val="23"/>
          <w:szCs w:val="23"/>
        </w:rPr>
        <w:lastRenderedPageBreak/>
        <w:t>This past month</w:t>
      </w:r>
      <w:r w:rsidR="002A407D" w:rsidRPr="002C359C">
        <w:rPr>
          <w:rFonts w:asciiTheme="minorHAnsi" w:hAnsiTheme="minorHAnsi"/>
          <w:sz w:val="23"/>
          <w:szCs w:val="23"/>
        </w:rPr>
        <w:t>,</w:t>
      </w:r>
      <w:r w:rsidRPr="002C359C">
        <w:rPr>
          <w:rFonts w:asciiTheme="minorHAnsi" w:hAnsiTheme="minorHAnsi"/>
          <w:sz w:val="23"/>
          <w:szCs w:val="23"/>
        </w:rPr>
        <w:t xml:space="preserve"> </w:t>
      </w:r>
      <w:r w:rsidR="000D59B8" w:rsidRPr="002C359C">
        <w:rPr>
          <w:rFonts w:asciiTheme="minorHAnsi" w:hAnsiTheme="minorHAnsi"/>
          <w:sz w:val="23"/>
          <w:szCs w:val="23"/>
        </w:rPr>
        <w:t>Pastor Dave</w:t>
      </w:r>
      <w:r w:rsidR="002A407D" w:rsidRPr="002C359C">
        <w:rPr>
          <w:rFonts w:asciiTheme="minorHAnsi" w:hAnsiTheme="minorHAnsi"/>
          <w:sz w:val="23"/>
          <w:szCs w:val="23"/>
        </w:rPr>
        <w:t xml:space="preserve"> (</w:t>
      </w:r>
      <w:r w:rsidR="000D59B8" w:rsidRPr="002C359C">
        <w:rPr>
          <w:rFonts w:asciiTheme="minorHAnsi" w:hAnsiTheme="minorHAnsi"/>
          <w:sz w:val="23"/>
          <w:szCs w:val="23"/>
        </w:rPr>
        <w:t>as an Outreach Consultant</w:t>
      </w:r>
      <w:r w:rsidR="002A407D" w:rsidRPr="002C359C">
        <w:rPr>
          <w:rFonts w:asciiTheme="minorHAnsi" w:hAnsiTheme="minorHAnsi"/>
          <w:sz w:val="23"/>
          <w:szCs w:val="23"/>
        </w:rPr>
        <w:t>)</w:t>
      </w:r>
      <w:r w:rsidR="000D59B8" w:rsidRPr="002C359C">
        <w:rPr>
          <w:rFonts w:asciiTheme="minorHAnsi" w:hAnsiTheme="minorHAnsi"/>
          <w:sz w:val="23"/>
          <w:szCs w:val="23"/>
        </w:rPr>
        <w:t xml:space="preserve"> </w:t>
      </w:r>
      <w:r w:rsidRPr="002C359C">
        <w:rPr>
          <w:rFonts w:asciiTheme="minorHAnsi" w:hAnsiTheme="minorHAnsi"/>
          <w:sz w:val="23"/>
          <w:szCs w:val="23"/>
        </w:rPr>
        <w:t>visited the Toledo Blind Outreach Center</w:t>
      </w:r>
      <w:r w:rsidR="002A407D" w:rsidRPr="002C359C">
        <w:rPr>
          <w:rFonts w:asciiTheme="minorHAnsi" w:hAnsiTheme="minorHAnsi"/>
          <w:sz w:val="23"/>
          <w:szCs w:val="23"/>
        </w:rPr>
        <w:t xml:space="preserve"> in Ohio</w:t>
      </w:r>
      <w:r w:rsidRPr="002C359C">
        <w:rPr>
          <w:rFonts w:asciiTheme="minorHAnsi" w:hAnsiTheme="minorHAnsi"/>
          <w:sz w:val="23"/>
          <w:szCs w:val="23"/>
        </w:rPr>
        <w:t xml:space="preserve">. </w:t>
      </w:r>
      <w:r w:rsidR="002A407D" w:rsidRPr="002C359C">
        <w:rPr>
          <w:rFonts w:asciiTheme="minorHAnsi" w:hAnsiTheme="minorHAnsi"/>
          <w:sz w:val="23"/>
          <w:szCs w:val="23"/>
        </w:rPr>
        <w:t>Started in</w:t>
      </w:r>
      <w:r w:rsidRPr="002C359C">
        <w:rPr>
          <w:rFonts w:asciiTheme="minorHAnsi" w:hAnsiTheme="minorHAnsi"/>
          <w:sz w:val="23"/>
          <w:szCs w:val="23"/>
        </w:rPr>
        <w:t xml:space="preserve"> 2002</w:t>
      </w:r>
      <w:r w:rsidR="002A407D" w:rsidRPr="002C359C">
        <w:rPr>
          <w:rFonts w:asciiTheme="minorHAnsi" w:hAnsiTheme="minorHAnsi"/>
          <w:sz w:val="23"/>
          <w:szCs w:val="23"/>
        </w:rPr>
        <w:t>, this Outreach Center</w:t>
      </w:r>
      <w:r w:rsidRPr="002C359C">
        <w:rPr>
          <w:rFonts w:asciiTheme="minorHAnsi" w:hAnsiTheme="minorHAnsi"/>
          <w:sz w:val="23"/>
          <w:szCs w:val="23"/>
        </w:rPr>
        <w:t xml:space="preserve"> meets at </w:t>
      </w:r>
      <w:r w:rsidRPr="002C359C">
        <w:rPr>
          <w:rFonts w:asciiTheme="minorHAnsi" w:hAnsiTheme="minorHAnsi" w:cs="Arial"/>
          <w:sz w:val="23"/>
          <w:szCs w:val="23"/>
        </w:rPr>
        <w:t>Saint Philip</w:t>
      </w:r>
      <w:r w:rsidR="00271D30" w:rsidRPr="002C359C">
        <w:rPr>
          <w:rFonts w:asciiTheme="minorHAnsi" w:hAnsiTheme="minorHAnsi" w:cs="Arial"/>
          <w:sz w:val="23"/>
          <w:szCs w:val="23"/>
        </w:rPr>
        <w:t>’s</w:t>
      </w:r>
      <w:r w:rsidRPr="002C359C">
        <w:rPr>
          <w:rFonts w:asciiTheme="minorHAnsi" w:hAnsiTheme="minorHAnsi" w:cs="Arial"/>
          <w:sz w:val="23"/>
          <w:szCs w:val="23"/>
        </w:rPr>
        <w:t xml:space="preserve"> Lutheran Church. </w:t>
      </w:r>
      <w:r w:rsidR="002A407D" w:rsidRPr="002C359C">
        <w:rPr>
          <w:rFonts w:asciiTheme="minorHAnsi" w:hAnsiTheme="minorHAnsi" w:cs="Arial"/>
          <w:sz w:val="23"/>
          <w:szCs w:val="23"/>
        </w:rPr>
        <w:t>Because of the commitment and care of the church and community members, these dedicated volunteers were able to raise funds to build a ramp, making it easier for blind attendees to maneuver t</w:t>
      </w:r>
      <w:r w:rsidRPr="002C359C">
        <w:rPr>
          <w:rFonts w:asciiTheme="minorHAnsi" w:hAnsiTheme="minorHAnsi" w:cs="Arial"/>
          <w:sz w:val="23"/>
          <w:szCs w:val="23"/>
        </w:rPr>
        <w:t>he building</w:t>
      </w:r>
      <w:r w:rsidR="002A407D" w:rsidRPr="002C359C">
        <w:rPr>
          <w:rFonts w:asciiTheme="minorHAnsi" w:hAnsiTheme="minorHAnsi" w:cs="Arial"/>
          <w:sz w:val="23"/>
          <w:szCs w:val="23"/>
        </w:rPr>
        <w:t xml:space="preserve">’s </w:t>
      </w:r>
      <w:r w:rsidRPr="002C359C">
        <w:rPr>
          <w:rFonts w:asciiTheme="minorHAnsi" w:hAnsiTheme="minorHAnsi" w:cs="Arial"/>
          <w:sz w:val="23"/>
          <w:szCs w:val="23"/>
        </w:rPr>
        <w:t xml:space="preserve">many steps and narrow halls. </w:t>
      </w:r>
    </w:p>
    <w:p w:rsidR="002A407D" w:rsidRPr="002C359C" w:rsidRDefault="002A407D" w:rsidP="001F0DAE">
      <w:pPr>
        <w:pBdr>
          <w:bottom w:val="single" w:sz="6" w:space="0" w:color="auto"/>
        </w:pBdr>
        <w:rPr>
          <w:rFonts w:asciiTheme="minorHAnsi" w:hAnsiTheme="minorHAnsi" w:cs="Arial"/>
          <w:sz w:val="23"/>
          <w:szCs w:val="23"/>
        </w:rPr>
      </w:pPr>
    </w:p>
    <w:p w:rsidR="002A407D" w:rsidRPr="002C359C" w:rsidRDefault="002A407D" w:rsidP="002A407D">
      <w:pPr>
        <w:pBdr>
          <w:bottom w:val="single" w:sz="6" w:space="0" w:color="auto"/>
        </w:pBdr>
        <w:rPr>
          <w:rFonts w:asciiTheme="minorHAnsi" w:hAnsiTheme="minorHAnsi" w:cs="Arial"/>
          <w:sz w:val="23"/>
          <w:szCs w:val="23"/>
        </w:rPr>
      </w:pPr>
      <w:r w:rsidRPr="002C359C">
        <w:rPr>
          <w:rFonts w:asciiTheme="minorHAnsi" w:hAnsiTheme="minorHAnsi" w:cs="Arial"/>
          <w:sz w:val="23"/>
          <w:szCs w:val="23"/>
        </w:rPr>
        <w:t>On average, the Toledo Outreach Center has 45 people who are blind</w:t>
      </w:r>
      <w:r w:rsidR="00271D30" w:rsidRPr="002C359C">
        <w:rPr>
          <w:rFonts w:asciiTheme="minorHAnsi" w:hAnsiTheme="minorHAnsi" w:cs="Arial"/>
          <w:sz w:val="23"/>
          <w:szCs w:val="23"/>
        </w:rPr>
        <w:t xml:space="preserve"> in attendance</w:t>
      </w:r>
      <w:r w:rsidRPr="002C359C">
        <w:rPr>
          <w:rFonts w:asciiTheme="minorHAnsi" w:hAnsiTheme="minorHAnsi" w:cs="Arial"/>
          <w:sz w:val="23"/>
          <w:szCs w:val="23"/>
        </w:rPr>
        <w:t xml:space="preserve">, with one to two new people coming every month. </w:t>
      </w:r>
    </w:p>
    <w:p w:rsidR="002A407D" w:rsidRPr="002C359C" w:rsidRDefault="002A407D" w:rsidP="002A407D">
      <w:pPr>
        <w:pBdr>
          <w:bottom w:val="single" w:sz="6" w:space="0" w:color="auto"/>
        </w:pBdr>
        <w:rPr>
          <w:rFonts w:asciiTheme="minorHAnsi" w:hAnsiTheme="minorHAnsi" w:cs="Arial"/>
          <w:sz w:val="23"/>
          <w:szCs w:val="23"/>
        </w:rPr>
      </w:pPr>
    </w:p>
    <w:p w:rsidR="002A407D" w:rsidRPr="002C359C" w:rsidRDefault="002A407D" w:rsidP="002A407D">
      <w:pPr>
        <w:pBdr>
          <w:bottom w:val="single" w:sz="6" w:space="0" w:color="auto"/>
        </w:pBdr>
        <w:rPr>
          <w:rFonts w:asciiTheme="minorHAnsi" w:hAnsiTheme="minorHAnsi" w:cs="Arial"/>
          <w:sz w:val="23"/>
          <w:szCs w:val="23"/>
        </w:rPr>
      </w:pPr>
      <w:r w:rsidRPr="002C359C">
        <w:rPr>
          <w:rFonts w:asciiTheme="minorHAnsi" w:hAnsiTheme="minorHAnsi" w:cs="Arial"/>
          <w:sz w:val="23"/>
          <w:szCs w:val="23"/>
        </w:rPr>
        <w:t xml:space="preserve">While in Toledo, Pastor Dave provided advanced training for the blind and sighted leaders at the Outreach Center </w:t>
      </w:r>
      <w:r w:rsidR="00271D30" w:rsidRPr="002C359C">
        <w:rPr>
          <w:rFonts w:asciiTheme="minorHAnsi" w:hAnsiTheme="minorHAnsi" w:cs="Arial"/>
          <w:sz w:val="23"/>
          <w:szCs w:val="23"/>
        </w:rPr>
        <w:t xml:space="preserve">and </w:t>
      </w:r>
      <w:r w:rsidRPr="002C359C">
        <w:rPr>
          <w:rFonts w:asciiTheme="minorHAnsi" w:hAnsiTheme="minorHAnsi" w:cs="Arial"/>
          <w:sz w:val="23"/>
          <w:szCs w:val="23"/>
        </w:rPr>
        <w:t>look</w:t>
      </w:r>
      <w:r w:rsidR="00271D30" w:rsidRPr="002C359C">
        <w:rPr>
          <w:rFonts w:asciiTheme="minorHAnsi" w:hAnsiTheme="minorHAnsi" w:cs="Arial"/>
          <w:sz w:val="23"/>
          <w:szCs w:val="23"/>
        </w:rPr>
        <w:t>ed</w:t>
      </w:r>
      <w:r w:rsidRPr="002C359C">
        <w:rPr>
          <w:rFonts w:asciiTheme="minorHAnsi" w:hAnsiTheme="minorHAnsi" w:cs="Arial"/>
          <w:sz w:val="23"/>
          <w:szCs w:val="23"/>
        </w:rPr>
        <w:t xml:space="preserve"> at what was being done well </w:t>
      </w:r>
      <w:r w:rsidR="004061EB">
        <w:rPr>
          <w:rFonts w:asciiTheme="minorHAnsi" w:hAnsiTheme="minorHAnsi" w:cs="Arial"/>
          <w:sz w:val="23"/>
          <w:szCs w:val="23"/>
        </w:rPr>
        <w:t xml:space="preserve">and </w:t>
      </w:r>
      <w:r w:rsidRPr="002C359C">
        <w:rPr>
          <w:rFonts w:asciiTheme="minorHAnsi" w:hAnsiTheme="minorHAnsi" w:cs="Arial"/>
          <w:sz w:val="23"/>
          <w:szCs w:val="23"/>
        </w:rPr>
        <w:t xml:space="preserve">not well; what was stopping plans from being carried out; and what new goals </w:t>
      </w:r>
      <w:r w:rsidR="00271D30" w:rsidRPr="002C359C">
        <w:rPr>
          <w:rFonts w:asciiTheme="minorHAnsi" w:hAnsiTheme="minorHAnsi" w:cs="Arial"/>
          <w:sz w:val="23"/>
          <w:szCs w:val="23"/>
        </w:rPr>
        <w:t xml:space="preserve">could be added </w:t>
      </w:r>
      <w:r w:rsidRPr="002C359C">
        <w:rPr>
          <w:rFonts w:asciiTheme="minorHAnsi" w:hAnsiTheme="minorHAnsi" w:cs="Arial"/>
          <w:sz w:val="23"/>
          <w:szCs w:val="23"/>
        </w:rPr>
        <w:t>for the next few years to come.</w:t>
      </w:r>
      <w:r w:rsidR="0082305D">
        <w:rPr>
          <w:rFonts w:asciiTheme="minorHAnsi" w:hAnsiTheme="minorHAnsi" w:cs="Arial"/>
          <w:sz w:val="23"/>
          <w:szCs w:val="23"/>
        </w:rPr>
        <w:t xml:space="preserve"> </w:t>
      </w:r>
      <w:r w:rsidR="00271D30" w:rsidRPr="002C359C">
        <w:rPr>
          <w:rFonts w:asciiTheme="minorHAnsi" w:hAnsiTheme="minorHAnsi" w:cs="Arial"/>
          <w:sz w:val="23"/>
          <w:szCs w:val="23"/>
        </w:rPr>
        <w:t xml:space="preserve">In addition, Pastor Dave and Outreach leaders </w:t>
      </w:r>
      <w:r w:rsidRPr="002C359C">
        <w:rPr>
          <w:rFonts w:asciiTheme="minorHAnsi" w:hAnsiTheme="minorHAnsi" w:cs="Arial"/>
          <w:sz w:val="23"/>
          <w:szCs w:val="23"/>
        </w:rPr>
        <w:t xml:space="preserve">talked about reaching and recruiting new volunteers. </w:t>
      </w:r>
    </w:p>
    <w:p w:rsidR="00235FBC" w:rsidRPr="002C359C" w:rsidRDefault="00235FBC" w:rsidP="002A407D">
      <w:pPr>
        <w:pBdr>
          <w:bottom w:val="single" w:sz="6" w:space="0" w:color="auto"/>
        </w:pBdr>
        <w:rPr>
          <w:rFonts w:asciiTheme="minorHAnsi" w:hAnsiTheme="minorHAnsi" w:cs="Arial"/>
          <w:sz w:val="23"/>
          <w:szCs w:val="23"/>
        </w:rPr>
      </w:pPr>
    </w:p>
    <w:p w:rsidR="00235FBC" w:rsidRPr="002C359C" w:rsidRDefault="00A32EF9" w:rsidP="00235FBC">
      <w:pPr>
        <w:pBdr>
          <w:bottom w:val="single" w:sz="6" w:space="0" w:color="auto"/>
        </w:pBdr>
        <w:rPr>
          <w:rFonts w:asciiTheme="minorHAnsi" w:hAnsiTheme="minorHAnsi" w:cs="Arial"/>
          <w:b/>
          <w:sz w:val="23"/>
          <w:szCs w:val="23"/>
        </w:rPr>
      </w:pPr>
      <w:r w:rsidRPr="002C359C">
        <w:rPr>
          <w:rFonts w:asciiTheme="minorHAnsi" w:hAnsiTheme="minorHAnsi" w:cs="Arial"/>
          <w:b/>
          <w:sz w:val="23"/>
          <w:szCs w:val="23"/>
        </w:rPr>
        <w:t>Blind Outreach Center Newsletter:</w:t>
      </w:r>
    </w:p>
    <w:p w:rsidR="00235FBC" w:rsidRPr="002C359C" w:rsidRDefault="00235FBC" w:rsidP="00235FBC">
      <w:pPr>
        <w:pBdr>
          <w:bottom w:val="single" w:sz="6" w:space="0" w:color="auto"/>
        </w:pBdr>
        <w:rPr>
          <w:rFonts w:asciiTheme="minorHAnsi" w:hAnsiTheme="minorHAnsi" w:cs="Arial"/>
          <w:sz w:val="23"/>
          <w:szCs w:val="23"/>
        </w:rPr>
      </w:pPr>
      <w:r w:rsidRPr="002C359C">
        <w:rPr>
          <w:rFonts w:asciiTheme="minorHAnsi" w:hAnsiTheme="minorHAnsi" w:cs="Arial"/>
          <w:sz w:val="23"/>
          <w:szCs w:val="23"/>
        </w:rPr>
        <w:t>A separate Outreach Center newsletter is sent monthly by Pastor Dave to help the 50+ Outreach Centers across the cou</w:t>
      </w:r>
      <w:r w:rsidR="00E57FA7" w:rsidRPr="002C359C">
        <w:rPr>
          <w:rFonts w:asciiTheme="minorHAnsi" w:hAnsiTheme="minorHAnsi" w:cs="Arial"/>
          <w:sz w:val="23"/>
          <w:szCs w:val="23"/>
        </w:rPr>
        <w:t>n</w:t>
      </w:r>
      <w:r w:rsidRPr="002C359C">
        <w:rPr>
          <w:rFonts w:asciiTheme="minorHAnsi" w:hAnsiTheme="minorHAnsi" w:cs="Arial"/>
          <w:sz w:val="23"/>
          <w:szCs w:val="23"/>
        </w:rPr>
        <w:t>t</w:t>
      </w:r>
      <w:r w:rsidR="00E57FA7" w:rsidRPr="002C359C">
        <w:rPr>
          <w:rFonts w:asciiTheme="minorHAnsi" w:hAnsiTheme="minorHAnsi" w:cs="Arial"/>
          <w:sz w:val="23"/>
          <w:szCs w:val="23"/>
        </w:rPr>
        <w:t>r</w:t>
      </w:r>
      <w:r w:rsidRPr="002C359C">
        <w:rPr>
          <w:rFonts w:asciiTheme="minorHAnsi" w:hAnsiTheme="minorHAnsi" w:cs="Arial"/>
          <w:sz w:val="23"/>
          <w:szCs w:val="23"/>
        </w:rPr>
        <w:t xml:space="preserve">y know </w:t>
      </w:r>
      <w:r w:rsidR="004061EB">
        <w:rPr>
          <w:rFonts w:asciiTheme="minorHAnsi" w:hAnsiTheme="minorHAnsi" w:cs="Arial"/>
          <w:sz w:val="23"/>
          <w:szCs w:val="23"/>
        </w:rPr>
        <w:t xml:space="preserve">that </w:t>
      </w:r>
      <w:r w:rsidRPr="002C359C">
        <w:rPr>
          <w:rFonts w:asciiTheme="minorHAnsi" w:hAnsiTheme="minorHAnsi" w:cs="Arial"/>
          <w:sz w:val="23"/>
          <w:szCs w:val="23"/>
        </w:rPr>
        <w:t>they are not alone. This newsletter helps blind and sighted Outreach leaders with ideas for monthly gatherings (such as a trivia games) and includes a devotional, written by Pastor Dave</w:t>
      </w:r>
      <w:r w:rsidR="004061EB">
        <w:rPr>
          <w:rFonts w:asciiTheme="minorHAnsi" w:hAnsiTheme="minorHAnsi" w:cs="Arial"/>
          <w:sz w:val="23"/>
          <w:szCs w:val="23"/>
        </w:rPr>
        <w:t>,</w:t>
      </w:r>
      <w:r w:rsidRPr="002C359C">
        <w:rPr>
          <w:rFonts w:asciiTheme="minorHAnsi" w:hAnsiTheme="minorHAnsi" w:cs="Arial"/>
          <w:sz w:val="23"/>
          <w:szCs w:val="23"/>
        </w:rPr>
        <w:t xml:space="preserve"> to be used at Outreach Center gatherings.</w:t>
      </w:r>
    </w:p>
    <w:p w:rsidR="00235FBC" w:rsidRPr="002C359C" w:rsidRDefault="00235FBC" w:rsidP="00235FBC">
      <w:pPr>
        <w:pBdr>
          <w:bottom w:val="single" w:sz="6" w:space="0" w:color="auto"/>
        </w:pBdr>
        <w:rPr>
          <w:rFonts w:asciiTheme="minorHAnsi" w:hAnsiTheme="minorHAnsi" w:cs="Arial"/>
          <w:b/>
          <w:sz w:val="23"/>
          <w:szCs w:val="23"/>
        </w:rPr>
      </w:pPr>
      <w:r w:rsidRPr="002C359C">
        <w:rPr>
          <w:rFonts w:asciiTheme="minorHAnsi" w:hAnsiTheme="minorHAnsi" w:cs="Arial"/>
          <w:b/>
          <w:sz w:val="23"/>
          <w:szCs w:val="23"/>
        </w:rPr>
        <w:t xml:space="preserve">A pastor who receives this monthly Outreach newsletter wrote: </w:t>
      </w:r>
    </w:p>
    <w:p w:rsidR="00235FBC" w:rsidRPr="002C359C" w:rsidRDefault="00235FBC" w:rsidP="00235FBC">
      <w:pPr>
        <w:pBdr>
          <w:bottom w:val="single" w:sz="6" w:space="0" w:color="auto"/>
        </w:pBdr>
        <w:rPr>
          <w:rFonts w:asciiTheme="minorHAnsi" w:hAnsiTheme="minorHAnsi" w:cs="Arial"/>
          <w:sz w:val="23"/>
          <w:szCs w:val="23"/>
        </w:rPr>
      </w:pPr>
    </w:p>
    <w:p w:rsidR="005B5DF3" w:rsidRPr="002C359C" w:rsidRDefault="00235FBC" w:rsidP="00DD2079">
      <w:pPr>
        <w:pBdr>
          <w:bottom w:val="single" w:sz="6" w:space="0" w:color="auto"/>
        </w:pBdr>
        <w:ind w:firstLine="720"/>
        <w:rPr>
          <w:rFonts w:asciiTheme="minorHAnsi" w:hAnsiTheme="minorHAnsi" w:cs="Arial"/>
          <w:i/>
          <w:sz w:val="23"/>
          <w:szCs w:val="23"/>
        </w:rPr>
      </w:pPr>
      <w:r w:rsidRPr="002C359C">
        <w:rPr>
          <w:rFonts w:asciiTheme="minorHAnsi" w:hAnsiTheme="minorHAnsi" w:cs="Arial"/>
          <w:i/>
          <w:sz w:val="23"/>
          <w:szCs w:val="23"/>
        </w:rPr>
        <w:t>“Thanks for your newsletter.</w:t>
      </w:r>
      <w:r w:rsidR="0082305D">
        <w:rPr>
          <w:rFonts w:asciiTheme="minorHAnsi" w:hAnsiTheme="minorHAnsi" w:cs="Arial"/>
          <w:i/>
          <w:sz w:val="23"/>
          <w:szCs w:val="23"/>
        </w:rPr>
        <w:t xml:space="preserve"> </w:t>
      </w:r>
      <w:r w:rsidRPr="002C359C">
        <w:rPr>
          <w:rFonts w:asciiTheme="minorHAnsi" w:hAnsiTheme="minorHAnsi" w:cs="Arial"/>
          <w:i/>
          <w:sz w:val="23"/>
          <w:szCs w:val="23"/>
        </w:rPr>
        <w:t xml:space="preserve">I appreciate them and am using your devotions. I thought it </w:t>
      </w:r>
    </w:p>
    <w:p w:rsidR="005B5DF3" w:rsidRPr="002C359C" w:rsidRDefault="005B5DF3" w:rsidP="00DD2079">
      <w:pPr>
        <w:pBdr>
          <w:bottom w:val="single" w:sz="6" w:space="0" w:color="auto"/>
        </w:pBdr>
        <w:ind w:firstLine="720"/>
        <w:rPr>
          <w:rFonts w:asciiTheme="minorHAnsi" w:hAnsiTheme="minorHAnsi" w:cs="Arial"/>
          <w:i/>
          <w:sz w:val="23"/>
          <w:szCs w:val="23"/>
        </w:rPr>
      </w:pPr>
      <w:r w:rsidRPr="002C359C">
        <w:rPr>
          <w:rFonts w:asciiTheme="minorHAnsi" w:hAnsiTheme="minorHAnsi" w:cs="Arial"/>
          <w:i/>
          <w:sz w:val="23"/>
          <w:szCs w:val="23"/>
        </w:rPr>
        <w:t xml:space="preserve"> </w:t>
      </w:r>
      <w:proofErr w:type="gramStart"/>
      <w:r w:rsidR="00235FBC" w:rsidRPr="002C359C">
        <w:rPr>
          <w:rFonts w:asciiTheme="minorHAnsi" w:hAnsiTheme="minorHAnsi" w:cs="Arial"/>
          <w:i/>
          <w:sz w:val="23"/>
          <w:szCs w:val="23"/>
        </w:rPr>
        <w:t>was</w:t>
      </w:r>
      <w:proofErr w:type="gramEnd"/>
      <w:r w:rsidR="00235FBC" w:rsidRPr="002C359C">
        <w:rPr>
          <w:rFonts w:asciiTheme="minorHAnsi" w:hAnsiTheme="minorHAnsi" w:cs="Arial"/>
          <w:i/>
          <w:sz w:val="23"/>
          <w:szCs w:val="23"/>
        </w:rPr>
        <w:t xml:space="preserve"> surprising that you made mention of the Blind Outreach Center in Bradenton, </w:t>
      </w:r>
    </w:p>
    <w:p w:rsidR="00A32EF9" w:rsidRPr="002C359C" w:rsidRDefault="00A32EF9" w:rsidP="00DD2079">
      <w:pPr>
        <w:pBdr>
          <w:bottom w:val="single" w:sz="6" w:space="0" w:color="auto"/>
        </w:pBdr>
        <w:ind w:firstLine="720"/>
        <w:rPr>
          <w:rFonts w:asciiTheme="minorHAnsi" w:hAnsiTheme="minorHAnsi" w:cs="Arial"/>
          <w:i/>
          <w:sz w:val="23"/>
          <w:szCs w:val="23"/>
        </w:rPr>
      </w:pPr>
      <w:r w:rsidRPr="002C359C">
        <w:rPr>
          <w:rFonts w:asciiTheme="minorHAnsi" w:hAnsiTheme="minorHAnsi" w:cs="Arial"/>
          <w:i/>
          <w:sz w:val="23"/>
          <w:szCs w:val="23"/>
        </w:rPr>
        <w:t xml:space="preserve"> </w:t>
      </w:r>
      <w:r w:rsidR="00235FBC" w:rsidRPr="002C359C">
        <w:rPr>
          <w:rFonts w:asciiTheme="minorHAnsi" w:hAnsiTheme="minorHAnsi" w:cs="Arial"/>
          <w:i/>
          <w:sz w:val="23"/>
          <w:szCs w:val="23"/>
        </w:rPr>
        <w:t>Florida</w:t>
      </w:r>
      <w:r w:rsidR="004061EB">
        <w:rPr>
          <w:rFonts w:asciiTheme="minorHAnsi" w:hAnsiTheme="minorHAnsi" w:cs="Arial"/>
          <w:i/>
          <w:sz w:val="23"/>
          <w:szCs w:val="23"/>
        </w:rPr>
        <w:t>,</w:t>
      </w:r>
      <w:r w:rsidR="00235FBC" w:rsidRPr="002C359C">
        <w:rPr>
          <w:rFonts w:asciiTheme="minorHAnsi" w:hAnsiTheme="minorHAnsi" w:cs="Arial"/>
          <w:i/>
          <w:sz w:val="23"/>
          <w:szCs w:val="23"/>
        </w:rPr>
        <w:t xml:space="preserve"> because Trish</w:t>
      </w:r>
      <w:r w:rsidRPr="002C359C">
        <w:rPr>
          <w:rFonts w:asciiTheme="minorHAnsi" w:hAnsiTheme="minorHAnsi" w:cs="Arial"/>
          <w:i/>
          <w:sz w:val="23"/>
          <w:szCs w:val="23"/>
        </w:rPr>
        <w:t xml:space="preserve"> (Blind Outreach attendee)</w:t>
      </w:r>
      <w:r w:rsidR="00235FBC" w:rsidRPr="002C359C">
        <w:rPr>
          <w:rFonts w:asciiTheme="minorHAnsi" w:hAnsiTheme="minorHAnsi" w:cs="Arial"/>
          <w:i/>
          <w:sz w:val="23"/>
          <w:szCs w:val="23"/>
        </w:rPr>
        <w:t xml:space="preserve"> moved there this week and talked about </w:t>
      </w:r>
    </w:p>
    <w:p w:rsidR="00A32EF9" w:rsidRPr="002C359C" w:rsidRDefault="00A32EF9" w:rsidP="00DD2079">
      <w:pPr>
        <w:pBdr>
          <w:bottom w:val="single" w:sz="6" w:space="0" w:color="auto"/>
        </w:pBdr>
        <w:ind w:firstLine="720"/>
        <w:rPr>
          <w:rFonts w:asciiTheme="minorHAnsi" w:hAnsiTheme="minorHAnsi" w:cs="Arial"/>
          <w:sz w:val="23"/>
          <w:szCs w:val="23"/>
        </w:rPr>
      </w:pPr>
      <w:r w:rsidRPr="002C359C">
        <w:rPr>
          <w:rFonts w:asciiTheme="minorHAnsi" w:hAnsiTheme="minorHAnsi" w:cs="Arial"/>
          <w:i/>
          <w:sz w:val="23"/>
          <w:szCs w:val="23"/>
        </w:rPr>
        <w:t xml:space="preserve"> </w:t>
      </w:r>
      <w:proofErr w:type="gramStart"/>
      <w:r w:rsidR="00235FBC" w:rsidRPr="002C359C">
        <w:rPr>
          <w:rFonts w:asciiTheme="minorHAnsi" w:hAnsiTheme="minorHAnsi" w:cs="Arial"/>
          <w:i/>
          <w:sz w:val="23"/>
          <w:szCs w:val="23"/>
        </w:rPr>
        <w:t>starting</w:t>
      </w:r>
      <w:proofErr w:type="gramEnd"/>
      <w:r w:rsidR="00235FBC" w:rsidRPr="002C359C">
        <w:rPr>
          <w:rFonts w:asciiTheme="minorHAnsi" w:hAnsiTheme="minorHAnsi" w:cs="Arial"/>
          <w:i/>
          <w:sz w:val="23"/>
          <w:szCs w:val="23"/>
        </w:rPr>
        <w:t xml:space="preserve"> an Outreach Center there!</w:t>
      </w:r>
      <w:r w:rsidR="0082305D">
        <w:rPr>
          <w:rFonts w:asciiTheme="minorHAnsi" w:hAnsiTheme="minorHAnsi" w:cs="Arial"/>
          <w:i/>
          <w:sz w:val="23"/>
          <w:szCs w:val="23"/>
        </w:rPr>
        <w:t xml:space="preserve"> </w:t>
      </w:r>
      <w:r w:rsidR="00235FBC" w:rsidRPr="002C359C">
        <w:rPr>
          <w:rFonts w:asciiTheme="minorHAnsi" w:hAnsiTheme="minorHAnsi" w:cs="Arial"/>
          <w:i/>
          <w:sz w:val="23"/>
          <w:szCs w:val="23"/>
        </w:rPr>
        <w:t>Thanks for being God</w:t>
      </w:r>
      <w:r w:rsidR="004061EB">
        <w:rPr>
          <w:rFonts w:asciiTheme="minorHAnsi" w:hAnsiTheme="minorHAnsi" w:cs="Arial"/>
          <w:i/>
          <w:sz w:val="23"/>
          <w:szCs w:val="23"/>
        </w:rPr>
        <w:t>’</w:t>
      </w:r>
      <w:r w:rsidR="00235FBC" w:rsidRPr="002C359C">
        <w:rPr>
          <w:rFonts w:asciiTheme="minorHAnsi" w:hAnsiTheme="minorHAnsi" w:cs="Arial"/>
          <w:i/>
          <w:sz w:val="23"/>
          <w:szCs w:val="23"/>
        </w:rPr>
        <w:t>s instrument.”</w:t>
      </w:r>
      <w:r w:rsidR="00235FBC" w:rsidRPr="002C359C">
        <w:rPr>
          <w:rFonts w:asciiTheme="minorHAnsi" w:hAnsiTheme="minorHAnsi" w:cs="Arial"/>
          <w:sz w:val="23"/>
          <w:szCs w:val="23"/>
        </w:rPr>
        <w:t xml:space="preserve">  </w:t>
      </w:r>
    </w:p>
    <w:p w:rsidR="007113A0" w:rsidRPr="002C359C" w:rsidRDefault="00A32EF9" w:rsidP="00DD2079">
      <w:pPr>
        <w:pBdr>
          <w:bottom w:val="single" w:sz="6" w:space="0" w:color="auto"/>
        </w:pBdr>
        <w:ind w:firstLine="720"/>
        <w:rPr>
          <w:rFonts w:asciiTheme="minorHAnsi" w:hAnsiTheme="minorHAnsi" w:cs="Arial"/>
          <w:sz w:val="23"/>
          <w:szCs w:val="23"/>
        </w:rPr>
      </w:pPr>
      <w:r w:rsidRPr="002C359C">
        <w:rPr>
          <w:rFonts w:asciiTheme="minorHAnsi" w:hAnsiTheme="minorHAnsi" w:cs="Arial"/>
          <w:sz w:val="23"/>
          <w:szCs w:val="23"/>
        </w:rPr>
        <w:t xml:space="preserve">             </w:t>
      </w:r>
      <w:r w:rsidR="0082305D">
        <w:rPr>
          <w:rFonts w:asciiTheme="minorHAnsi" w:hAnsiTheme="minorHAnsi" w:cs="Arial"/>
          <w:sz w:val="23"/>
          <w:szCs w:val="23"/>
        </w:rPr>
        <w:t xml:space="preserve">                                         </w:t>
      </w:r>
      <w:r w:rsidRPr="002C359C">
        <w:rPr>
          <w:rFonts w:asciiTheme="minorHAnsi" w:hAnsiTheme="minorHAnsi" w:cs="Arial"/>
          <w:sz w:val="23"/>
          <w:szCs w:val="23"/>
        </w:rPr>
        <w:t xml:space="preserve"> </w:t>
      </w:r>
    </w:p>
    <w:p w:rsidR="00235FBC" w:rsidRPr="002C359C" w:rsidRDefault="00235FBC" w:rsidP="00DD2079">
      <w:pPr>
        <w:pBdr>
          <w:bottom w:val="single" w:sz="6" w:space="0" w:color="auto"/>
        </w:pBdr>
        <w:ind w:firstLine="720"/>
        <w:rPr>
          <w:rFonts w:asciiTheme="minorHAnsi" w:hAnsiTheme="minorHAnsi" w:cs="Arial"/>
          <w:sz w:val="23"/>
          <w:szCs w:val="23"/>
        </w:rPr>
      </w:pPr>
      <w:r w:rsidRPr="002C359C">
        <w:rPr>
          <w:rFonts w:asciiTheme="minorHAnsi" w:hAnsiTheme="minorHAnsi" w:cs="Arial"/>
          <w:sz w:val="23"/>
          <w:szCs w:val="23"/>
        </w:rPr>
        <w:t xml:space="preserve">Pastor </w:t>
      </w:r>
      <w:proofErr w:type="spellStart"/>
      <w:r w:rsidRPr="002C359C">
        <w:rPr>
          <w:rFonts w:asciiTheme="minorHAnsi" w:hAnsiTheme="minorHAnsi" w:cs="Arial"/>
          <w:sz w:val="23"/>
          <w:szCs w:val="23"/>
        </w:rPr>
        <w:t>Rempfer</w:t>
      </w:r>
      <w:proofErr w:type="spellEnd"/>
      <w:r w:rsidRPr="002C359C">
        <w:rPr>
          <w:rFonts w:asciiTheme="minorHAnsi" w:hAnsiTheme="minorHAnsi" w:cs="Arial"/>
          <w:sz w:val="23"/>
          <w:szCs w:val="23"/>
        </w:rPr>
        <w:t>, Quincy, Illinois</w:t>
      </w:r>
    </w:p>
    <w:p w:rsidR="007113A0" w:rsidRPr="002C359C" w:rsidRDefault="007113A0" w:rsidP="00DD2079">
      <w:pPr>
        <w:pBdr>
          <w:bottom w:val="single" w:sz="6" w:space="0" w:color="auto"/>
        </w:pBdr>
        <w:ind w:firstLine="720"/>
        <w:rPr>
          <w:rFonts w:asciiTheme="minorHAnsi" w:hAnsiTheme="minorHAnsi" w:cs="Arial"/>
          <w:sz w:val="23"/>
          <w:szCs w:val="23"/>
        </w:rPr>
      </w:pPr>
    </w:p>
    <w:p w:rsidR="007113A0" w:rsidRPr="002C359C" w:rsidRDefault="007113A0" w:rsidP="007113A0">
      <w:pPr>
        <w:pBdr>
          <w:bottom w:val="single" w:sz="6" w:space="0" w:color="auto"/>
        </w:pBdr>
        <w:rPr>
          <w:rFonts w:asciiTheme="minorHAnsi" w:hAnsiTheme="minorHAnsi" w:cs="Arial"/>
          <w:sz w:val="23"/>
          <w:szCs w:val="23"/>
        </w:rPr>
      </w:pPr>
      <w:r w:rsidRPr="002C359C">
        <w:rPr>
          <w:rFonts w:asciiTheme="minorHAnsi" w:hAnsiTheme="minorHAnsi" w:cs="Arial"/>
          <w:sz w:val="23"/>
          <w:szCs w:val="23"/>
        </w:rPr>
        <w:t xml:space="preserve">Please consider partnering with Not Alone Blind Internet Ministry to provide hope and restore comfort to those who are blind. If you would like to support this ministry, please donate via PayPal at the website link below or send a check to: </w:t>
      </w:r>
    </w:p>
    <w:p w:rsidR="007113A0" w:rsidRPr="002C359C" w:rsidRDefault="007113A0" w:rsidP="007113A0">
      <w:pPr>
        <w:pBdr>
          <w:bottom w:val="single" w:sz="6" w:space="0" w:color="auto"/>
        </w:pBdr>
        <w:rPr>
          <w:rFonts w:asciiTheme="minorHAnsi" w:hAnsiTheme="minorHAnsi" w:cs="Arial"/>
          <w:sz w:val="23"/>
          <w:szCs w:val="23"/>
        </w:rPr>
      </w:pPr>
    </w:p>
    <w:p w:rsidR="007113A0" w:rsidRPr="002C359C" w:rsidRDefault="007113A0" w:rsidP="007113A0">
      <w:pPr>
        <w:pBdr>
          <w:bottom w:val="single" w:sz="6" w:space="0" w:color="auto"/>
        </w:pBdr>
        <w:rPr>
          <w:rFonts w:asciiTheme="minorHAnsi" w:hAnsiTheme="minorHAnsi" w:cs="Arial"/>
          <w:sz w:val="23"/>
          <w:szCs w:val="23"/>
        </w:rPr>
      </w:pPr>
      <w:r w:rsidRPr="002C359C">
        <w:rPr>
          <w:rFonts w:asciiTheme="minorHAnsi" w:hAnsiTheme="minorHAnsi" w:cs="Arial"/>
          <w:sz w:val="23"/>
          <w:szCs w:val="23"/>
        </w:rPr>
        <w:t xml:space="preserve">Blind Ministry </w:t>
      </w:r>
    </w:p>
    <w:p w:rsidR="007113A0" w:rsidRPr="002C359C" w:rsidRDefault="007113A0" w:rsidP="007113A0">
      <w:pPr>
        <w:pBdr>
          <w:bottom w:val="single" w:sz="6" w:space="0" w:color="auto"/>
        </w:pBdr>
        <w:rPr>
          <w:rFonts w:asciiTheme="minorHAnsi" w:hAnsiTheme="minorHAnsi" w:cs="Arial"/>
          <w:sz w:val="23"/>
          <w:szCs w:val="23"/>
        </w:rPr>
      </w:pPr>
      <w:r w:rsidRPr="002C359C">
        <w:rPr>
          <w:rFonts w:asciiTheme="minorHAnsi" w:hAnsiTheme="minorHAnsi" w:cs="Arial"/>
          <w:sz w:val="23"/>
          <w:szCs w:val="23"/>
        </w:rPr>
        <w:t xml:space="preserve">St. Paul's Lutheran Church </w:t>
      </w:r>
    </w:p>
    <w:p w:rsidR="007113A0" w:rsidRPr="002C359C" w:rsidRDefault="007113A0" w:rsidP="007113A0">
      <w:pPr>
        <w:pBdr>
          <w:bottom w:val="single" w:sz="6" w:space="0" w:color="auto"/>
        </w:pBdr>
        <w:rPr>
          <w:rFonts w:asciiTheme="minorHAnsi" w:hAnsiTheme="minorHAnsi" w:cs="Arial"/>
          <w:sz w:val="23"/>
          <w:szCs w:val="23"/>
        </w:rPr>
      </w:pPr>
      <w:r w:rsidRPr="002C359C">
        <w:rPr>
          <w:rFonts w:asciiTheme="minorHAnsi" w:hAnsiTheme="minorHAnsi" w:cs="Arial"/>
          <w:sz w:val="23"/>
          <w:szCs w:val="23"/>
        </w:rPr>
        <w:t>2137 E. John Avenue</w:t>
      </w:r>
    </w:p>
    <w:p w:rsidR="007113A0" w:rsidRPr="002C359C" w:rsidRDefault="007113A0" w:rsidP="007113A0">
      <w:pPr>
        <w:pBdr>
          <w:bottom w:val="single" w:sz="6" w:space="0" w:color="auto"/>
        </w:pBdr>
        <w:rPr>
          <w:rFonts w:asciiTheme="minorHAnsi" w:hAnsiTheme="minorHAnsi" w:cs="Arial"/>
          <w:sz w:val="23"/>
          <w:szCs w:val="23"/>
        </w:rPr>
      </w:pPr>
      <w:r w:rsidRPr="002C359C">
        <w:rPr>
          <w:rFonts w:asciiTheme="minorHAnsi" w:hAnsiTheme="minorHAnsi" w:cs="Arial"/>
          <w:sz w:val="23"/>
          <w:szCs w:val="23"/>
        </w:rPr>
        <w:t>St. Louis, Missouri 63107</w:t>
      </w:r>
    </w:p>
    <w:p w:rsidR="007113A0" w:rsidRPr="002C359C" w:rsidRDefault="004061EB" w:rsidP="007113A0">
      <w:pPr>
        <w:pBdr>
          <w:bottom w:val="single" w:sz="6" w:space="0" w:color="auto"/>
        </w:pBdr>
        <w:rPr>
          <w:rFonts w:asciiTheme="minorHAnsi" w:hAnsiTheme="minorHAnsi" w:cs="Arial"/>
          <w:sz w:val="23"/>
          <w:szCs w:val="23"/>
        </w:rPr>
      </w:pPr>
      <w:hyperlink r:id="rId10" w:history="1">
        <w:r w:rsidR="007113A0" w:rsidRPr="002C359C">
          <w:rPr>
            <w:rStyle w:val="Hyperlink"/>
            <w:rFonts w:asciiTheme="minorHAnsi" w:hAnsiTheme="minorHAnsi" w:cs="Arial"/>
            <w:sz w:val="23"/>
            <w:szCs w:val="23"/>
          </w:rPr>
          <w:t>http://not-alone.net</w:t>
        </w:r>
      </w:hyperlink>
      <w:bookmarkStart w:id="0" w:name="_GoBack"/>
      <w:bookmarkEnd w:id="0"/>
    </w:p>
    <w:sectPr w:rsidR="007113A0" w:rsidRPr="002C359C" w:rsidSect="00E0500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63C" w:rsidRDefault="0074163C" w:rsidP="00F652E8">
      <w:r>
        <w:separator/>
      </w:r>
    </w:p>
  </w:endnote>
  <w:endnote w:type="continuationSeparator" w:id="0">
    <w:p w:rsidR="0074163C" w:rsidRDefault="0074163C" w:rsidP="00F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TC Stone Sans Std Bold">
    <w:panose1 w:val="00000000000000000000"/>
    <w:charset w:val="00"/>
    <w:family w:val="swiss"/>
    <w:notTrueType/>
    <w:pitch w:val="variable"/>
    <w:sig w:usb0="00000003" w:usb1="00000000" w:usb2="00000000" w:usb3="00000000" w:csb0="00000001" w:csb1="00000000"/>
  </w:font>
  <w:font w:name="ITC Stone Sans Std Medium">
    <w:altName w:val="Lucida Sans Unicode"/>
    <w:panose1 w:val="020B07020305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9B" w:rsidRDefault="00902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9B" w:rsidRPr="00302E87" w:rsidRDefault="0090219B" w:rsidP="00302E87">
    <w:pPr>
      <w:pStyle w:val="Footer"/>
      <w:jc w:val="center"/>
      <w:rPr>
        <w:rFonts w:ascii="ITC Stone Sans Std Medium" w:hAnsi="ITC Stone Sans Std Medium"/>
        <w:b/>
        <w:i/>
        <w:sz w:val="28"/>
        <w:szCs w:val="28"/>
      </w:rPr>
    </w:pPr>
    <w:r w:rsidRPr="00302E87">
      <w:rPr>
        <w:rFonts w:ascii="ITC Stone Sans Std Medium" w:hAnsi="ITC Stone Sans Std Medium"/>
        <w:b/>
        <w:i/>
        <w:sz w:val="28"/>
        <w:szCs w:val="28"/>
      </w:rPr>
      <w:t>Bringing the light of Christ to blind and visually impaired persons.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9B" w:rsidRDefault="00902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63C" w:rsidRDefault="0074163C" w:rsidP="00F652E8">
      <w:r>
        <w:separator/>
      </w:r>
    </w:p>
  </w:footnote>
  <w:footnote w:type="continuationSeparator" w:id="0">
    <w:p w:rsidR="0074163C" w:rsidRDefault="0074163C" w:rsidP="00F6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9B" w:rsidRDefault="00902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9B" w:rsidRPr="00C61525" w:rsidRDefault="0090219B" w:rsidP="00DB0EA3">
    <w:pPr>
      <w:rPr>
        <w:rFonts w:ascii="ITC Stone Sans Std Bold" w:hAnsi="ITC Stone Sans Std Bold"/>
        <w:color w:val="44546A"/>
        <w:sz w:val="40"/>
        <w:szCs w:val="40"/>
      </w:rPr>
    </w:pPr>
    <w:r>
      <w:rPr>
        <w:rFonts w:ascii="ITC Stone Sans Std Bold" w:hAnsi="ITC Stone Sans Std Bold"/>
        <w:noProof/>
        <w:color w:val="44546A"/>
        <w:sz w:val="40"/>
        <w:szCs w:val="40"/>
      </w:rPr>
      <w:drawing>
        <wp:anchor distT="0" distB="0" distL="114300" distR="182880" simplePos="0" relativeHeight="251659264" behindDoc="0" locked="0" layoutInCell="1" allowOverlap="0" wp14:anchorId="0EC8D400" wp14:editId="4979AAD0">
          <wp:simplePos x="0" y="0"/>
          <wp:positionH relativeFrom="margin">
            <wp:posOffset>-314325</wp:posOffset>
          </wp:positionH>
          <wp:positionV relativeFrom="page">
            <wp:posOffset>323850</wp:posOffset>
          </wp:positionV>
          <wp:extent cx="1990725" cy="1252855"/>
          <wp:effectExtent l="0" t="0" r="9525" b="4445"/>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1252855"/>
                  </a:xfrm>
                  <a:prstGeom prst="rect">
                    <a:avLst/>
                  </a:prstGeom>
                </pic:spPr>
              </pic:pic>
            </a:graphicData>
          </a:graphic>
          <wp14:sizeRelH relativeFrom="margin">
            <wp14:pctWidth>0</wp14:pctWidth>
          </wp14:sizeRelH>
          <wp14:sizeRelV relativeFrom="margin">
            <wp14:pctHeight>0</wp14:pctHeight>
          </wp14:sizeRelV>
        </wp:anchor>
      </w:drawing>
    </w:r>
    <w:r>
      <w:rPr>
        <w:rFonts w:ascii="ITC Stone Sans Std Bold" w:hAnsi="ITC Stone Sans Std Bold"/>
        <w:color w:val="44546A"/>
        <w:sz w:val="40"/>
        <w:szCs w:val="40"/>
      </w:rPr>
      <w:t xml:space="preserve">                               N</w:t>
    </w:r>
    <w:r w:rsidRPr="00C61525">
      <w:rPr>
        <w:rFonts w:ascii="ITC Stone Sans Std Bold" w:hAnsi="ITC Stone Sans Std Bold"/>
        <w:color w:val="44546A"/>
        <w:sz w:val="40"/>
        <w:szCs w:val="40"/>
      </w:rPr>
      <w:t xml:space="preserve">ot Alone Internet Ministry </w:t>
    </w:r>
  </w:p>
  <w:p w:rsidR="0090219B" w:rsidRPr="00302E87" w:rsidRDefault="0090219B" w:rsidP="000C1ACC">
    <w:pPr>
      <w:ind w:left="2160" w:firstLine="720"/>
      <w:rPr>
        <w:rFonts w:ascii="ITC Stone Sans Std Bold" w:hAnsi="ITC Stone Sans Std Bold"/>
        <w:i/>
        <w:color w:val="44546A"/>
        <w:sz w:val="24"/>
        <w:szCs w:val="24"/>
      </w:rPr>
    </w:pPr>
    <w:r w:rsidRPr="00302E87">
      <w:rPr>
        <w:rFonts w:ascii="ITC Stone Sans Std Bold" w:hAnsi="ITC Stone Sans Std Bold"/>
        <w:i/>
        <w:color w:val="44546A"/>
        <w:sz w:val="24"/>
        <w:szCs w:val="24"/>
      </w:rPr>
      <w:t>Blind Ministry administered by St. Paul Lutheran Church</w:t>
    </w:r>
  </w:p>
  <w:p w:rsidR="0090219B" w:rsidRPr="00302E87" w:rsidRDefault="0090219B" w:rsidP="000C1ACC">
    <w:pPr>
      <w:ind w:left="2160" w:firstLine="720"/>
      <w:rPr>
        <w:rFonts w:ascii="ITC Stone Sans Std Bold" w:hAnsi="ITC Stone Sans Std Bold"/>
        <w:color w:val="44546A"/>
        <w:sz w:val="24"/>
        <w:szCs w:val="24"/>
      </w:rPr>
    </w:pPr>
    <w:r w:rsidRPr="00302E87">
      <w:rPr>
        <w:rFonts w:ascii="ITC Stone Sans Std Bold" w:hAnsi="ITC Stone Sans Std Bold"/>
        <w:color w:val="44546A"/>
        <w:sz w:val="24"/>
        <w:szCs w:val="24"/>
      </w:rPr>
      <w:t>2137 East John Avenue</w:t>
    </w:r>
    <w:r>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St. Louis, MO 63107</w:t>
    </w:r>
  </w:p>
  <w:p w:rsidR="0090219B" w:rsidRPr="00302E87" w:rsidRDefault="0090219B" w:rsidP="000C1ACC">
    <w:pPr>
      <w:ind w:left="2160" w:firstLine="720"/>
      <w:rPr>
        <w:rFonts w:ascii="ITC Stone Sans Std Bold" w:hAnsi="ITC Stone Sans Std Bold"/>
        <w:color w:val="44546A"/>
        <w:sz w:val="24"/>
        <w:szCs w:val="24"/>
      </w:rPr>
    </w:pPr>
    <w:r>
      <w:rPr>
        <w:rFonts w:ascii="ITC Stone Sans Std Bold" w:hAnsi="ITC Stone Sans Std Bold"/>
        <w:color w:val="44546A"/>
        <w:sz w:val="24"/>
        <w:szCs w:val="24"/>
      </w:rPr>
      <w:t>314.458.4561</w:t>
    </w:r>
    <w:r>
      <w:rPr>
        <w:rFonts w:ascii="ITC Stone Sans Std Bold" w:hAnsi="ITC Stone Sans Std Bold"/>
        <w:color w:val="44546A"/>
        <w:sz w:val="24"/>
        <w:szCs w:val="24"/>
      </w:rPr>
      <w:tab/>
      <w:t xml:space="preserve">   </w:t>
    </w:r>
    <w:r>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info@not-alone.net</w:t>
    </w:r>
  </w:p>
  <w:p w:rsidR="0090219B" w:rsidRDefault="0090219B">
    <w:pPr>
      <w:pStyle w:val="Header"/>
    </w:pPr>
  </w:p>
  <w:p w:rsidR="0090219B" w:rsidRDefault="00902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9B" w:rsidRDefault="00902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6565BF2"/>
    <w:lvl w:ilvl="0">
      <w:start w:val="1"/>
      <w:numFmt w:val="decimal"/>
      <w:pStyle w:val="ListNumber"/>
      <w:lvlText w:val="%1."/>
      <w:lvlJc w:val="left"/>
      <w:pPr>
        <w:tabs>
          <w:tab w:val="num" w:pos="360"/>
        </w:tabs>
        <w:ind w:left="360" w:hanging="360"/>
      </w:pPr>
    </w:lvl>
  </w:abstractNum>
  <w:abstractNum w:abstractNumId="1" w15:restartNumberingAfterBreak="0">
    <w:nsid w:val="19E34C24"/>
    <w:multiLevelType w:val="hybridMultilevel"/>
    <w:tmpl w:val="2ED0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872E1"/>
    <w:multiLevelType w:val="hybridMultilevel"/>
    <w:tmpl w:val="DC5E9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45A1C"/>
    <w:multiLevelType w:val="hybridMultilevel"/>
    <w:tmpl w:val="452286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0399E"/>
    <w:multiLevelType w:val="hybridMultilevel"/>
    <w:tmpl w:val="6196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734D6"/>
    <w:multiLevelType w:val="hybridMultilevel"/>
    <w:tmpl w:val="6D4468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B5A63"/>
    <w:multiLevelType w:val="hybridMultilevel"/>
    <w:tmpl w:val="C17A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B52DC"/>
    <w:multiLevelType w:val="hybridMultilevel"/>
    <w:tmpl w:val="0994D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25"/>
    <w:rsid w:val="00024F17"/>
    <w:rsid w:val="000C1ACC"/>
    <w:rsid w:val="000D59B8"/>
    <w:rsid w:val="001407F0"/>
    <w:rsid w:val="001534EB"/>
    <w:rsid w:val="00176C50"/>
    <w:rsid w:val="001F0DAE"/>
    <w:rsid w:val="00235FBC"/>
    <w:rsid w:val="00271D30"/>
    <w:rsid w:val="002A407D"/>
    <w:rsid w:val="002B4B01"/>
    <w:rsid w:val="002C26B0"/>
    <w:rsid w:val="002C359C"/>
    <w:rsid w:val="002D7170"/>
    <w:rsid w:val="00302E87"/>
    <w:rsid w:val="003165DB"/>
    <w:rsid w:val="00316A2B"/>
    <w:rsid w:val="0035746A"/>
    <w:rsid w:val="003672DE"/>
    <w:rsid w:val="004061EB"/>
    <w:rsid w:val="004379C9"/>
    <w:rsid w:val="004B7EE8"/>
    <w:rsid w:val="004C7FE1"/>
    <w:rsid w:val="004E4E78"/>
    <w:rsid w:val="0051375D"/>
    <w:rsid w:val="005224F9"/>
    <w:rsid w:val="0052417A"/>
    <w:rsid w:val="0057641E"/>
    <w:rsid w:val="00582273"/>
    <w:rsid w:val="00582288"/>
    <w:rsid w:val="005B5DF3"/>
    <w:rsid w:val="00620963"/>
    <w:rsid w:val="00653DF1"/>
    <w:rsid w:val="006C2D16"/>
    <w:rsid w:val="006D626B"/>
    <w:rsid w:val="006E4B15"/>
    <w:rsid w:val="006E7145"/>
    <w:rsid w:val="007113A0"/>
    <w:rsid w:val="007353CD"/>
    <w:rsid w:val="0074163C"/>
    <w:rsid w:val="0079688C"/>
    <w:rsid w:val="007B0E20"/>
    <w:rsid w:val="007C684B"/>
    <w:rsid w:val="0082305D"/>
    <w:rsid w:val="00844914"/>
    <w:rsid w:val="008D7FAC"/>
    <w:rsid w:val="0090219B"/>
    <w:rsid w:val="00951A62"/>
    <w:rsid w:val="009F0A2A"/>
    <w:rsid w:val="00A32EF9"/>
    <w:rsid w:val="00A42ED9"/>
    <w:rsid w:val="00A623D9"/>
    <w:rsid w:val="00A80253"/>
    <w:rsid w:val="00A93800"/>
    <w:rsid w:val="00A9750D"/>
    <w:rsid w:val="00AF6574"/>
    <w:rsid w:val="00B02F72"/>
    <w:rsid w:val="00B65218"/>
    <w:rsid w:val="00B76824"/>
    <w:rsid w:val="00B82DD1"/>
    <w:rsid w:val="00BD48D1"/>
    <w:rsid w:val="00C11617"/>
    <w:rsid w:val="00C351DA"/>
    <w:rsid w:val="00C61525"/>
    <w:rsid w:val="00C87F50"/>
    <w:rsid w:val="00CB62D1"/>
    <w:rsid w:val="00CE0E52"/>
    <w:rsid w:val="00D446DA"/>
    <w:rsid w:val="00DA732A"/>
    <w:rsid w:val="00DB0EA3"/>
    <w:rsid w:val="00DD2079"/>
    <w:rsid w:val="00DD6A52"/>
    <w:rsid w:val="00DE5513"/>
    <w:rsid w:val="00E05003"/>
    <w:rsid w:val="00E57FA7"/>
    <w:rsid w:val="00EF35C8"/>
    <w:rsid w:val="00F4055A"/>
    <w:rsid w:val="00F41F19"/>
    <w:rsid w:val="00F523E4"/>
    <w:rsid w:val="00F652E8"/>
    <w:rsid w:val="00F8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8B628C-B80C-430D-9B34-4D65C7F1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5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iPriority w:val="99"/>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rsid w:val="00F652E8"/>
    <w:rPr>
      <w:rFonts w:ascii="Consolas" w:hAnsi="Consolas" w:cs="Consolas"/>
      <w:sz w:val="21"/>
      <w:szCs w:val="21"/>
    </w:rPr>
  </w:style>
  <w:style w:type="paragraph" w:styleId="ListParagraph">
    <w:name w:val="List Paragraph"/>
    <w:basedOn w:val="Normal"/>
    <w:uiPriority w:val="34"/>
    <w:qFormat/>
    <w:rsid w:val="003165DB"/>
    <w:pPr>
      <w:ind w:left="720"/>
      <w:contextualSpacing/>
    </w:pPr>
    <w:rPr>
      <w:rFonts w:ascii="Times New Roman" w:hAnsi="Times New Roman"/>
      <w:sz w:val="24"/>
      <w:szCs w:val="24"/>
    </w:rPr>
  </w:style>
  <w:style w:type="character" w:styleId="FollowedHyperlink">
    <w:name w:val="FollowedHyperlink"/>
    <w:basedOn w:val="DefaultParagraphFont"/>
    <w:uiPriority w:val="99"/>
    <w:semiHidden/>
    <w:unhideWhenUsed/>
    <w:rsid w:val="003165DB"/>
    <w:rPr>
      <w:color w:val="954F72" w:themeColor="followedHyperlink"/>
      <w:u w:val="single"/>
    </w:rPr>
  </w:style>
  <w:style w:type="paragraph" w:styleId="ListNumber">
    <w:name w:val="List Number"/>
    <w:basedOn w:val="Normal"/>
    <w:uiPriority w:val="99"/>
    <w:semiHidden/>
    <w:unhideWhenUsed/>
    <w:rsid w:val="00DD6A5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80114">
      <w:bodyDiv w:val="1"/>
      <w:marLeft w:val="0"/>
      <w:marRight w:val="0"/>
      <w:marTop w:val="0"/>
      <w:marBottom w:val="0"/>
      <w:divBdr>
        <w:top w:val="none" w:sz="0" w:space="0" w:color="auto"/>
        <w:left w:val="none" w:sz="0" w:space="0" w:color="auto"/>
        <w:bottom w:val="none" w:sz="0" w:space="0" w:color="auto"/>
        <w:right w:val="none" w:sz="0" w:space="0" w:color="auto"/>
      </w:divBdr>
    </w:div>
    <w:div w:id="1780446192">
      <w:bodyDiv w:val="1"/>
      <w:marLeft w:val="0"/>
      <w:marRight w:val="0"/>
      <w:marTop w:val="0"/>
      <w:marBottom w:val="0"/>
      <w:divBdr>
        <w:top w:val="none" w:sz="0" w:space="0" w:color="auto"/>
        <w:left w:val="none" w:sz="0" w:space="0" w:color="auto"/>
        <w:bottom w:val="none" w:sz="0" w:space="0" w:color="auto"/>
        <w:right w:val="none" w:sz="0" w:space="0" w:color="auto"/>
      </w:divBdr>
    </w:div>
    <w:div w:id="18613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ot-alone.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53F4-8076-4895-9925-4530F8EE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Teen Challenge</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 Andrus</dc:creator>
  <cp:lastModifiedBy>Debb Andrus</cp:lastModifiedBy>
  <cp:revision>3</cp:revision>
  <dcterms:created xsi:type="dcterms:W3CDTF">2016-05-27T01:17:00Z</dcterms:created>
  <dcterms:modified xsi:type="dcterms:W3CDTF">2016-05-27T20:10:00Z</dcterms:modified>
</cp:coreProperties>
</file>